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70B8F" w14:textId="77777777" w:rsidR="005A6530" w:rsidRPr="00B85E07" w:rsidRDefault="00E63C4B" w:rsidP="00B85E07">
      <w:pPr>
        <w:spacing w:after="0"/>
        <w:jc w:val="center"/>
        <w:rPr>
          <w:b/>
          <w:sz w:val="24"/>
          <w:szCs w:val="20"/>
        </w:rPr>
      </w:pPr>
      <w:r w:rsidRPr="00B85E07">
        <w:rPr>
          <w:b/>
          <w:sz w:val="24"/>
          <w:szCs w:val="20"/>
        </w:rPr>
        <w:t xml:space="preserve">UCLA </w:t>
      </w:r>
      <w:r w:rsidR="007D7990" w:rsidRPr="00B85E07">
        <w:rPr>
          <w:b/>
          <w:sz w:val="24"/>
          <w:szCs w:val="20"/>
        </w:rPr>
        <w:t>ENROLLMENT COMMITTEE</w:t>
      </w:r>
      <w:r w:rsidR="005A6530" w:rsidRPr="00B85E07">
        <w:rPr>
          <w:b/>
          <w:sz w:val="24"/>
          <w:szCs w:val="20"/>
        </w:rPr>
        <w:t xml:space="preserve"> FINANCIAL DOCUMENTATION</w:t>
      </w:r>
    </w:p>
    <w:p w14:paraId="00D34033" w14:textId="77777777" w:rsidR="00E63C4B" w:rsidRDefault="00E63C4B" w:rsidP="00B85E07">
      <w:pPr>
        <w:spacing w:after="0"/>
        <w:jc w:val="center"/>
        <w:rPr>
          <w:b/>
          <w:sz w:val="24"/>
          <w:szCs w:val="20"/>
        </w:rPr>
      </w:pPr>
      <w:r w:rsidRPr="00B85E07">
        <w:rPr>
          <w:b/>
          <w:sz w:val="24"/>
          <w:szCs w:val="20"/>
        </w:rPr>
        <w:t xml:space="preserve">LETTER OF FINANCIAL SUPPORT FOR </w:t>
      </w:r>
      <w:r w:rsidR="006C2621">
        <w:rPr>
          <w:b/>
          <w:sz w:val="24"/>
          <w:szCs w:val="20"/>
        </w:rPr>
        <w:t>NEW PROGRAM</w:t>
      </w:r>
    </w:p>
    <w:p w14:paraId="4352906F" w14:textId="77777777" w:rsidR="00B85E07" w:rsidRPr="00B85E07" w:rsidRDefault="00B85E07" w:rsidP="00B85E07">
      <w:pPr>
        <w:spacing w:after="0"/>
        <w:jc w:val="center"/>
        <w:rPr>
          <w:b/>
          <w:sz w:val="24"/>
          <w:szCs w:val="20"/>
        </w:rPr>
      </w:pPr>
    </w:p>
    <w:p w14:paraId="517BDD19" w14:textId="77777777" w:rsidR="00E63C4B" w:rsidRPr="00B85E07" w:rsidRDefault="00E63C4B" w:rsidP="00394282">
      <w:pPr>
        <w:rPr>
          <w:b/>
          <w:color w:val="1F497D" w:themeColor="text2"/>
          <w:szCs w:val="20"/>
          <w:u w:val="single"/>
        </w:rPr>
      </w:pPr>
      <w:r w:rsidRPr="00B85E07">
        <w:rPr>
          <w:b/>
          <w:color w:val="1F497D" w:themeColor="text2"/>
          <w:szCs w:val="20"/>
          <w:u w:val="single"/>
        </w:rPr>
        <w:t>Please use your letterhead</w:t>
      </w:r>
    </w:p>
    <w:p w14:paraId="17DDE72B" w14:textId="77777777" w:rsidR="00394282" w:rsidRPr="00B85E07" w:rsidRDefault="00394282" w:rsidP="00394282">
      <w:pPr>
        <w:spacing w:line="240" w:lineRule="auto"/>
        <w:contextualSpacing/>
        <w:rPr>
          <w:szCs w:val="20"/>
        </w:rPr>
      </w:pPr>
      <w:r w:rsidRPr="00B85E07">
        <w:rPr>
          <w:szCs w:val="20"/>
        </w:rPr>
        <w:t>Graduate Medical Education Enrollment Committee</w:t>
      </w:r>
    </w:p>
    <w:p w14:paraId="36FA235B" w14:textId="77777777" w:rsidR="00394282" w:rsidRPr="00B85E07" w:rsidRDefault="004A40A5" w:rsidP="00394282">
      <w:pPr>
        <w:spacing w:line="240" w:lineRule="auto"/>
        <w:contextualSpacing/>
        <w:rPr>
          <w:szCs w:val="20"/>
        </w:rPr>
      </w:pPr>
      <w:r w:rsidRPr="00B85E07">
        <w:rPr>
          <w:szCs w:val="20"/>
        </w:rPr>
        <w:t>GME Office, CHS 14-177</w:t>
      </w:r>
    </w:p>
    <w:p w14:paraId="352B1F85" w14:textId="77777777" w:rsidR="00E63C4B" w:rsidRPr="00B85E07" w:rsidRDefault="00E63C4B" w:rsidP="00FC08A7">
      <w:pPr>
        <w:rPr>
          <w:i/>
          <w:szCs w:val="20"/>
        </w:rPr>
      </w:pPr>
    </w:p>
    <w:p w14:paraId="5264F367" w14:textId="77777777" w:rsidR="00394282" w:rsidRPr="00B85E07" w:rsidRDefault="00394282" w:rsidP="00FC08A7">
      <w:pPr>
        <w:rPr>
          <w:i/>
          <w:szCs w:val="20"/>
        </w:rPr>
      </w:pPr>
      <w:r w:rsidRPr="00B85E07">
        <w:rPr>
          <w:i/>
          <w:szCs w:val="20"/>
        </w:rPr>
        <w:t xml:space="preserve">RE:  </w:t>
      </w:r>
      <w:r w:rsidR="005A409F" w:rsidRPr="00B85E07">
        <w:rPr>
          <w:i/>
          <w:szCs w:val="20"/>
        </w:rPr>
        <w:t xml:space="preserve">Request for </w:t>
      </w:r>
      <w:r w:rsidR="006C2621">
        <w:rPr>
          <w:szCs w:val="20"/>
        </w:rPr>
        <w:t>new program:</w:t>
      </w:r>
      <w:r w:rsidRPr="00B85E07">
        <w:rPr>
          <w:i/>
          <w:szCs w:val="20"/>
        </w:rPr>
        <w:t xml:space="preserve"> </w:t>
      </w:r>
      <w:r w:rsidRPr="00B85E07">
        <w:rPr>
          <w:b/>
          <w:i/>
          <w:color w:val="1F497D" w:themeColor="text2"/>
          <w:szCs w:val="20"/>
          <w:u w:val="single"/>
        </w:rPr>
        <w:t>PROGRAM NAME</w:t>
      </w:r>
      <w:r w:rsidR="00B85E07">
        <w:rPr>
          <w:b/>
          <w:i/>
          <w:color w:val="1F497D" w:themeColor="text2"/>
          <w:szCs w:val="20"/>
          <w:u w:val="single"/>
        </w:rPr>
        <w:t>.</w:t>
      </w:r>
      <w:r w:rsidRPr="00B85E07">
        <w:rPr>
          <w:i/>
          <w:color w:val="1F497D" w:themeColor="text2"/>
          <w:szCs w:val="20"/>
        </w:rPr>
        <w:t xml:space="preserve"> </w:t>
      </w:r>
    </w:p>
    <w:p w14:paraId="05DA9834" w14:textId="77777777" w:rsidR="00394282" w:rsidRPr="00B85E07" w:rsidRDefault="005A409F" w:rsidP="00394282">
      <w:pPr>
        <w:rPr>
          <w:szCs w:val="20"/>
        </w:rPr>
      </w:pPr>
      <w:r w:rsidRPr="00B85E07">
        <w:rPr>
          <w:szCs w:val="20"/>
        </w:rPr>
        <w:t>Dear Committee Members,</w:t>
      </w:r>
    </w:p>
    <w:p w14:paraId="2E0DB7F1" w14:textId="77777777" w:rsidR="007D7990" w:rsidRPr="00B85E07" w:rsidRDefault="00394282" w:rsidP="00394282">
      <w:pPr>
        <w:rPr>
          <w:b/>
          <w:szCs w:val="20"/>
          <w:u w:val="single"/>
        </w:rPr>
      </w:pPr>
      <w:r w:rsidRPr="00B85E07">
        <w:rPr>
          <w:szCs w:val="20"/>
        </w:rPr>
        <w:t xml:space="preserve">Please accept this letter as confirmation that the department is in full support of </w:t>
      </w:r>
      <w:r w:rsidR="006C2621">
        <w:rPr>
          <w:szCs w:val="20"/>
        </w:rPr>
        <w:t xml:space="preserve">this request for a new program, </w:t>
      </w:r>
      <w:r w:rsidR="006C2621" w:rsidRPr="00B85E07">
        <w:rPr>
          <w:b/>
          <w:i/>
          <w:color w:val="1F497D" w:themeColor="text2"/>
          <w:szCs w:val="20"/>
          <w:u w:val="single"/>
        </w:rPr>
        <w:t>PROGRAM NAME</w:t>
      </w:r>
      <w:r w:rsidR="009F00B7" w:rsidRPr="00B85E07">
        <w:rPr>
          <w:szCs w:val="20"/>
        </w:rPr>
        <w:t xml:space="preserve">.  This increase </w:t>
      </w:r>
      <w:r w:rsidRPr="00B85E07">
        <w:rPr>
          <w:szCs w:val="20"/>
        </w:rPr>
        <w:t xml:space="preserve">request </w:t>
      </w:r>
      <w:r w:rsidR="009F00B7" w:rsidRPr="00B85E07">
        <w:rPr>
          <w:szCs w:val="20"/>
        </w:rPr>
        <w:t xml:space="preserve">is </w:t>
      </w:r>
      <w:r w:rsidR="00FC08A7" w:rsidRPr="00B85E07">
        <w:rPr>
          <w:szCs w:val="20"/>
        </w:rPr>
        <w:t xml:space="preserve">submitted on behalf of the program director, </w:t>
      </w:r>
      <w:r w:rsidRPr="00B85E07">
        <w:rPr>
          <w:szCs w:val="20"/>
        </w:rPr>
        <w:t xml:space="preserve">Dr. </w:t>
      </w:r>
      <w:r w:rsidRPr="00B85E07">
        <w:rPr>
          <w:b/>
          <w:color w:val="1F497D" w:themeColor="text2"/>
          <w:szCs w:val="20"/>
          <w:u w:val="single"/>
        </w:rPr>
        <w:t>PROGRAM DIRECTOR</w:t>
      </w:r>
      <w:r w:rsidR="005A409F" w:rsidRPr="00B85E07">
        <w:rPr>
          <w:b/>
          <w:color w:val="1F497D" w:themeColor="text2"/>
          <w:szCs w:val="20"/>
          <w:u w:val="single"/>
        </w:rPr>
        <w:t xml:space="preserve"> NAME</w:t>
      </w:r>
      <w:r w:rsidRPr="00B85E07">
        <w:rPr>
          <w:b/>
          <w:color w:val="1F497D" w:themeColor="text2"/>
          <w:szCs w:val="20"/>
          <w:u w:val="single"/>
        </w:rPr>
        <w:t>.</w:t>
      </w:r>
    </w:p>
    <w:p w14:paraId="5F56631A" w14:textId="77777777" w:rsidR="007D7990" w:rsidRPr="00B85E07" w:rsidRDefault="00394282" w:rsidP="00394282">
      <w:pPr>
        <w:rPr>
          <w:b/>
          <w:szCs w:val="20"/>
        </w:rPr>
      </w:pPr>
      <w:r w:rsidRPr="00B85E07">
        <w:rPr>
          <w:szCs w:val="20"/>
        </w:rPr>
        <w:t>Our</w:t>
      </w:r>
      <w:r w:rsidR="00CE11FD" w:rsidRPr="00B85E07">
        <w:rPr>
          <w:b/>
          <w:szCs w:val="20"/>
        </w:rPr>
        <w:t xml:space="preserve"> </w:t>
      </w:r>
      <w:r w:rsidRPr="00B85E07">
        <w:rPr>
          <w:szCs w:val="20"/>
        </w:rPr>
        <w:t>training progr</w:t>
      </w:r>
      <w:r w:rsidR="006C2621">
        <w:rPr>
          <w:szCs w:val="20"/>
        </w:rPr>
        <w:t>am is seeking this new program</w:t>
      </w:r>
      <w:r w:rsidR="00B85E07">
        <w:rPr>
          <w:szCs w:val="20"/>
        </w:rPr>
        <w:t xml:space="preserve"> to…</w:t>
      </w:r>
      <w:r w:rsidRPr="00B85E07">
        <w:rPr>
          <w:b/>
          <w:szCs w:val="20"/>
        </w:rPr>
        <w:t xml:space="preserve"> </w:t>
      </w:r>
      <w:r w:rsidRPr="00B85E07">
        <w:rPr>
          <w:b/>
          <w:color w:val="1F497D" w:themeColor="text2"/>
          <w:szCs w:val="20"/>
          <w:u w:val="single"/>
        </w:rPr>
        <w:t>Describe Brief Educational Rationale for Request</w:t>
      </w:r>
      <w:r w:rsidRPr="00B85E07">
        <w:rPr>
          <w:b/>
          <w:szCs w:val="20"/>
          <w:u w:val="single"/>
        </w:rPr>
        <w:t>.</w:t>
      </w:r>
    </w:p>
    <w:p w14:paraId="1024D263" w14:textId="77777777" w:rsidR="00E63C4B" w:rsidRPr="00B85E07" w:rsidRDefault="00394282" w:rsidP="00394282">
      <w:pPr>
        <w:rPr>
          <w:szCs w:val="20"/>
        </w:rPr>
      </w:pPr>
      <w:r w:rsidRPr="00B85E07">
        <w:rPr>
          <w:szCs w:val="20"/>
        </w:rPr>
        <w:t xml:space="preserve">The </w:t>
      </w:r>
      <w:r w:rsidRPr="00B85E07">
        <w:rPr>
          <w:b/>
          <w:color w:val="1F497D" w:themeColor="text2"/>
          <w:szCs w:val="20"/>
          <w:u w:val="single"/>
        </w:rPr>
        <w:t>Department/Division of NAME</w:t>
      </w:r>
      <w:r w:rsidRPr="00B85E07">
        <w:rPr>
          <w:color w:val="1F497D" w:themeColor="text2"/>
          <w:szCs w:val="20"/>
        </w:rPr>
        <w:t xml:space="preserve"> </w:t>
      </w:r>
      <w:r w:rsidRPr="00B85E07">
        <w:rPr>
          <w:szCs w:val="20"/>
        </w:rPr>
        <w:t>will support the additional funding costs associated with</w:t>
      </w:r>
      <w:r w:rsidR="00B85E07">
        <w:rPr>
          <w:szCs w:val="20"/>
        </w:rPr>
        <w:t xml:space="preserve"> the </w:t>
      </w:r>
      <w:r w:rsidR="006C2621">
        <w:rPr>
          <w:szCs w:val="20"/>
        </w:rPr>
        <w:t>new program</w:t>
      </w:r>
      <w:r w:rsidR="00B85E07">
        <w:rPr>
          <w:szCs w:val="20"/>
        </w:rPr>
        <w:t xml:space="preserve">. </w:t>
      </w:r>
      <w:r w:rsidR="00CB230D" w:rsidRPr="00B85E07">
        <w:rPr>
          <w:szCs w:val="20"/>
        </w:rPr>
        <w:t>The source</w:t>
      </w:r>
      <w:r w:rsidR="009F00B7" w:rsidRPr="00B85E07">
        <w:rPr>
          <w:szCs w:val="20"/>
        </w:rPr>
        <w:t>(s)</w:t>
      </w:r>
      <w:r w:rsidR="00CB230D" w:rsidRPr="00B85E07">
        <w:rPr>
          <w:szCs w:val="20"/>
        </w:rPr>
        <w:t xml:space="preserve"> for the funding </w:t>
      </w:r>
      <w:r w:rsidR="00E63C4B" w:rsidRPr="00B85E07">
        <w:rPr>
          <w:szCs w:val="20"/>
        </w:rPr>
        <w:t>are documented in the table below.</w:t>
      </w:r>
      <w:r w:rsidR="00E63C4B" w:rsidRPr="00B85E07">
        <w:rPr>
          <w:b/>
          <w:szCs w:val="20"/>
        </w:rPr>
        <w:t xml:space="preserve">  </w:t>
      </w:r>
    </w:p>
    <w:p w14:paraId="6FA7CFB1" w14:textId="77777777" w:rsidR="00B430FB" w:rsidRPr="00B85E07" w:rsidRDefault="00CB230D" w:rsidP="00394282">
      <w:pPr>
        <w:rPr>
          <w:color w:val="1F497D" w:themeColor="text2"/>
          <w:szCs w:val="20"/>
        </w:rPr>
      </w:pPr>
      <w:r w:rsidRPr="00B85E07">
        <w:rPr>
          <w:b/>
          <w:color w:val="1F497D" w:themeColor="text2"/>
          <w:szCs w:val="20"/>
          <w:u w:val="single"/>
        </w:rPr>
        <w:t>Specify Source</w:t>
      </w:r>
      <w:r w:rsidR="009F00B7" w:rsidRPr="00B85E07">
        <w:rPr>
          <w:b/>
          <w:color w:val="1F497D" w:themeColor="text2"/>
          <w:szCs w:val="20"/>
          <w:u w:val="single"/>
        </w:rPr>
        <w:t>(s)</w:t>
      </w:r>
      <w:r w:rsidR="005A6530" w:rsidRPr="00B85E07">
        <w:rPr>
          <w:b/>
          <w:color w:val="1F497D" w:themeColor="text2"/>
          <w:szCs w:val="20"/>
          <w:u w:val="single"/>
        </w:rPr>
        <w:t>, Account Number(s) and Specific Revenue Source(s),</w:t>
      </w:r>
      <w:r w:rsidR="009F00B7" w:rsidRPr="00B85E07">
        <w:rPr>
          <w:b/>
          <w:color w:val="1F497D" w:themeColor="text2"/>
          <w:szCs w:val="20"/>
          <w:u w:val="single"/>
        </w:rPr>
        <w:t xml:space="preserve"> and percentage covered by each source</w:t>
      </w:r>
      <w:r w:rsidRPr="00B85E07">
        <w:rPr>
          <w:b/>
          <w:color w:val="1F497D" w:themeColor="text2"/>
          <w:szCs w:val="20"/>
          <w:u w:val="single"/>
        </w:rPr>
        <w:t>.</w:t>
      </w:r>
      <w:r w:rsidRPr="00B85E07">
        <w:rPr>
          <w:color w:val="1F497D" w:themeColor="text2"/>
          <w:szCs w:val="20"/>
        </w:rPr>
        <w:t xml:space="preserve">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50"/>
        <w:gridCol w:w="2965"/>
        <w:gridCol w:w="3600"/>
      </w:tblGrid>
      <w:tr w:rsidR="005A6530" w:rsidRPr="00B85E07" w14:paraId="3ED69F4C" w14:textId="77777777" w:rsidTr="00B85E07">
        <w:tc>
          <w:tcPr>
            <w:tcW w:w="3150" w:type="dxa"/>
          </w:tcPr>
          <w:p w14:paraId="13D7AE31" w14:textId="77777777" w:rsidR="005A6530" w:rsidRPr="00B85E07" w:rsidRDefault="005A6530" w:rsidP="005A6530">
            <w:pPr>
              <w:rPr>
                <w:b/>
                <w:szCs w:val="20"/>
              </w:rPr>
            </w:pPr>
            <w:r w:rsidRPr="00B85E07">
              <w:rPr>
                <w:b/>
                <w:szCs w:val="20"/>
              </w:rPr>
              <w:t>Funding Sources</w:t>
            </w:r>
          </w:p>
        </w:tc>
        <w:tc>
          <w:tcPr>
            <w:tcW w:w="2965" w:type="dxa"/>
          </w:tcPr>
          <w:p w14:paraId="54424F10" w14:textId="77777777" w:rsidR="005A6530" w:rsidRPr="00B85E07" w:rsidRDefault="005A6530" w:rsidP="005A6530">
            <w:pPr>
              <w:jc w:val="center"/>
              <w:rPr>
                <w:b/>
                <w:szCs w:val="20"/>
              </w:rPr>
            </w:pPr>
            <w:r w:rsidRPr="00B85E07">
              <w:rPr>
                <w:b/>
                <w:szCs w:val="20"/>
              </w:rPr>
              <w:t>Account Numbers</w:t>
            </w:r>
            <w:r w:rsidR="008D1E7F" w:rsidRPr="00B85E07">
              <w:rPr>
                <w:b/>
                <w:szCs w:val="20"/>
              </w:rPr>
              <w:t xml:space="preserve"> or</w:t>
            </w:r>
          </w:p>
          <w:p w14:paraId="0EDFFAAC" w14:textId="77777777" w:rsidR="008D1E7F" w:rsidRPr="00B85E07" w:rsidRDefault="008D1E7F" w:rsidP="005A6530">
            <w:pPr>
              <w:jc w:val="center"/>
              <w:rPr>
                <w:b/>
                <w:szCs w:val="20"/>
              </w:rPr>
            </w:pPr>
            <w:r w:rsidRPr="00B85E07">
              <w:rPr>
                <w:b/>
                <w:szCs w:val="20"/>
              </w:rPr>
              <w:t>Specific Revenue Source</w:t>
            </w:r>
          </w:p>
        </w:tc>
        <w:tc>
          <w:tcPr>
            <w:tcW w:w="3600" w:type="dxa"/>
          </w:tcPr>
          <w:p w14:paraId="41A05481" w14:textId="77777777" w:rsidR="005A6530" w:rsidRPr="00B85E07" w:rsidRDefault="005A6530" w:rsidP="005A6530">
            <w:pPr>
              <w:jc w:val="center"/>
              <w:rPr>
                <w:b/>
                <w:szCs w:val="20"/>
              </w:rPr>
            </w:pPr>
            <w:r w:rsidRPr="00B85E07">
              <w:rPr>
                <w:b/>
                <w:szCs w:val="20"/>
              </w:rPr>
              <w:t>%</w:t>
            </w:r>
          </w:p>
        </w:tc>
      </w:tr>
      <w:tr w:rsidR="005A6530" w:rsidRPr="00B85E07" w14:paraId="2B48BB28" w14:textId="77777777" w:rsidTr="00B85E07">
        <w:tc>
          <w:tcPr>
            <w:tcW w:w="3150" w:type="dxa"/>
          </w:tcPr>
          <w:p w14:paraId="4AA9F68F" w14:textId="77777777" w:rsidR="005A6530" w:rsidRPr="00B85E07" w:rsidRDefault="005A6530" w:rsidP="005A6530">
            <w:pPr>
              <w:rPr>
                <w:szCs w:val="20"/>
              </w:rPr>
            </w:pPr>
          </w:p>
        </w:tc>
        <w:tc>
          <w:tcPr>
            <w:tcW w:w="2965" w:type="dxa"/>
          </w:tcPr>
          <w:p w14:paraId="75649E84" w14:textId="77777777" w:rsidR="005A6530" w:rsidRPr="00B85E07" w:rsidRDefault="005A6530" w:rsidP="005A6530">
            <w:pPr>
              <w:jc w:val="center"/>
              <w:rPr>
                <w:szCs w:val="20"/>
              </w:rPr>
            </w:pPr>
          </w:p>
        </w:tc>
        <w:tc>
          <w:tcPr>
            <w:tcW w:w="3600" w:type="dxa"/>
          </w:tcPr>
          <w:p w14:paraId="3022349A" w14:textId="77777777" w:rsidR="005A6530" w:rsidRPr="00B85E07" w:rsidRDefault="005A6530" w:rsidP="005A6530">
            <w:pPr>
              <w:jc w:val="center"/>
              <w:rPr>
                <w:szCs w:val="20"/>
              </w:rPr>
            </w:pPr>
          </w:p>
        </w:tc>
      </w:tr>
      <w:tr w:rsidR="005A6530" w:rsidRPr="00B85E07" w14:paraId="67116182" w14:textId="77777777" w:rsidTr="00B85E07">
        <w:tc>
          <w:tcPr>
            <w:tcW w:w="3150" w:type="dxa"/>
          </w:tcPr>
          <w:p w14:paraId="2040C4C0" w14:textId="77777777" w:rsidR="005A6530" w:rsidRPr="00B85E07" w:rsidRDefault="005A6530" w:rsidP="005A6530">
            <w:pPr>
              <w:rPr>
                <w:szCs w:val="20"/>
              </w:rPr>
            </w:pPr>
          </w:p>
        </w:tc>
        <w:tc>
          <w:tcPr>
            <w:tcW w:w="2965" w:type="dxa"/>
          </w:tcPr>
          <w:p w14:paraId="6FC8BDB5" w14:textId="77777777" w:rsidR="005A6530" w:rsidRPr="00B85E07" w:rsidRDefault="005A6530" w:rsidP="005A6530">
            <w:pPr>
              <w:jc w:val="center"/>
              <w:rPr>
                <w:szCs w:val="20"/>
              </w:rPr>
            </w:pPr>
          </w:p>
        </w:tc>
        <w:tc>
          <w:tcPr>
            <w:tcW w:w="3600" w:type="dxa"/>
          </w:tcPr>
          <w:p w14:paraId="0322BF4B" w14:textId="77777777" w:rsidR="005A6530" w:rsidRPr="00B85E07" w:rsidRDefault="005A6530" w:rsidP="005A6530">
            <w:pPr>
              <w:jc w:val="center"/>
              <w:rPr>
                <w:szCs w:val="20"/>
              </w:rPr>
            </w:pPr>
          </w:p>
        </w:tc>
      </w:tr>
      <w:tr w:rsidR="005A6530" w:rsidRPr="00B85E07" w14:paraId="6BD4E00F" w14:textId="77777777" w:rsidTr="00B85E07">
        <w:tc>
          <w:tcPr>
            <w:tcW w:w="3150" w:type="dxa"/>
          </w:tcPr>
          <w:p w14:paraId="20D69A16" w14:textId="77777777" w:rsidR="005A6530" w:rsidRPr="00B85E07" w:rsidRDefault="005A6530" w:rsidP="005A6530">
            <w:pPr>
              <w:rPr>
                <w:szCs w:val="20"/>
              </w:rPr>
            </w:pPr>
          </w:p>
        </w:tc>
        <w:tc>
          <w:tcPr>
            <w:tcW w:w="2965" w:type="dxa"/>
          </w:tcPr>
          <w:p w14:paraId="63E21103" w14:textId="77777777" w:rsidR="005A6530" w:rsidRPr="00B85E07" w:rsidRDefault="005A6530" w:rsidP="005A6530">
            <w:pPr>
              <w:jc w:val="center"/>
              <w:rPr>
                <w:szCs w:val="20"/>
              </w:rPr>
            </w:pPr>
          </w:p>
        </w:tc>
        <w:tc>
          <w:tcPr>
            <w:tcW w:w="3600" w:type="dxa"/>
          </w:tcPr>
          <w:p w14:paraId="72B383D1" w14:textId="77777777" w:rsidR="005A6530" w:rsidRPr="00B85E07" w:rsidRDefault="005A6530" w:rsidP="005A6530">
            <w:pPr>
              <w:jc w:val="center"/>
              <w:rPr>
                <w:szCs w:val="20"/>
              </w:rPr>
            </w:pPr>
          </w:p>
        </w:tc>
      </w:tr>
    </w:tbl>
    <w:p w14:paraId="60A49875" w14:textId="77777777" w:rsidR="005A6530" w:rsidRPr="00B85E07" w:rsidRDefault="005A6530" w:rsidP="00394282">
      <w:pPr>
        <w:rPr>
          <w:szCs w:val="20"/>
        </w:rPr>
      </w:pPr>
    </w:p>
    <w:p w14:paraId="2579A7D5" w14:textId="77777777" w:rsidR="009F00B7" w:rsidRPr="00B85E07" w:rsidRDefault="009F00B7" w:rsidP="00394282">
      <w:pPr>
        <w:rPr>
          <w:szCs w:val="20"/>
        </w:rPr>
      </w:pPr>
      <w:r w:rsidRPr="00B85E07">
        <w:rPr>
          <w:szCs w:val="20"/>
        </w:rPr>
        <w:t xml:space="preserve">Ongoing approval for this program is contingent upon continued availability of funding.  Should </w:t>
      </w:r>
      <w:r w:rsidR="00B430FB" w:rsidRPr="00B85E07">
        <w:rPr>
          <w:szCs w:val="20"/>
        </w:rPr>
        <w:t>the source of fundi</w:t>
      </w:r>
      <w:r w:rsidRPr="00B85E07">
        <w:rPr>
          <w:szCs w:val="20"/>
        </w:rPr>
        <w:t xml:space="preserve">ng cease in the future, </w:t>
      </w:r>
      <w:r w:rsidR="005A409F" w:rsidRPr="00B85E07">
        <w:rPr>
          <w:szCs w:val="20"/>
        </w:rPr>
        <w:t xml:space="preserve">we understand that </w:t>
      </w:r>
      <w:r w:rsidRPr="00B85E07">
        <w:rPr>
          <w:szCs w:val="20"/>
        </w:rPr>
        <w:t xml:space="preserve">this approval may be rescinded.  In this event, the department remains responsible to support individuals in the process of completing their training, in accordance with ACGME requirements. </w:t>
      </w:r>
    </w:p>
    <w:p w14:paraId="47285C5D" w14:textId="77777777" w:rsidR="00CB230D" w:rsidRPr="00B85E07" w:rsidRDefault="00394282" w:rsidP="00394282">
      <w:pPr>
        <w:rPr>
          <w:b/>
          <w:szCs w:val="20"/>
          <w:u w:val="single"/>
        </w:rPr>
      </w:pPr>
      <w:r w:rsidRPr="00B85E07">
        <w:rPr>
          <w:szCs w:val="20"/>
        </w:rPr>
        <w:t xml:space="preserve">Please contact </w:t>
      </w:r>
      <w:r w:rsidRPr="00B85E07">
        <w:rPr>
          <w:b/>
          <w:color w:val="1F497D" w:themeColor="text2"/>
          <w:szCs w:val="20"/>
          <w:u w:val="single"/>
        </w:rPr>
        <w:t>PROGRAM DIRECTOR</w:t>
      </w:r>
      <w:r w:rsidR="007D7990" w:rsidRPr="00B85E07">
        <w:rPr>
          <w:b/>
          <w:color w:val="1F497D" w:themeColor="text2"/>
          <w:szCs w:val="20"/>
          <w:u w:val="single"/>
        </w:rPr>
        <w:t xml:space="preserve"> NAME</w:t>
      </w:r>
      <w:r w:rsidRPr="00B85E07">
        <w:rPr>
          <w:color w:val="1F497D" w:themeColor="text2"/>
          <w:szCs w:val="20"/>
        </w:rPr>
        <w:t xml:space="preserve"> </w:t>
      </w:r>
      <w:r w:rsidRPr="00B85E07">
        <w:rPr>
          <w:szCs w:val="20"/>
        </w:rPr>
        <w:t>for any additional information or deta</w:t>
      </w:r>
      <w:r w:rsidR="007D7990" w:rsidRPr="00B85E07">
        <w:rPr>
          <w:szCs w:val="20"/>
        </w:rPr>
        <w:t>il</w:t>
      </w:r>
      <w:r w:rsidR="00B85E07">
        <w:rPr>
          <w:szCs w:val="20"/>
        </w:rPr>
        <w:t>s in support of this request at…</w:t>
      </w:r>
      <w:r w:rsidR="00B85E07" w:rsidRPr="00B85E07">
        <w:rPr>
          <w:b/>
          <w:color w:val="1F497D" w:themeColor="text2"/>
          <w:szCs w:val="20"/>
          <w:u w:val="single"/>
        </w:rPr>
        <w:t>PROGRAM DIRECTOR PHONE &amp; EMAIL</w:t>
      </w:r>
      <w:r w:rsidR="00B85E07">
        <w:rPr>
          <w:b/>
          <w:szCs w:val="20"/>
          <w:u w:val="single"/>
        </w:rPr>
        <w:t>.</w:t>
      </w:r>
    </w:p>
    <w:p w14:paraId="726C2849" w14:textId="77777777" w:rsidR="00B430FB" w:rsidRDefault="00394282" w:rsidP="00394282">
      <w:pPr>
        <w:rPr>
          <w:szCs w:val="20"/>
        </w:rPr>
      </w:pPr>
      <w:r w:rsidRPr="00B85E07">
        <w:rPr>
          <w:szCs w:val="20"/>
        </w:rPr>
        <w:t>Sincerely,</w:t>
      </w:r>
    </w:p>
    <w:p w14:paraId="3A5263D1" w14:textId="77777777" w:rsidR="00B85E07" w:rsidRPr="00B85E07" w:rsidRDefault="00B85E07" w:rsidP="00394282">
      <w:pPr>
        <w:rPr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3423"/>
        <w:gridCol w:w="3045"/>
      </w:tblGrid>
      <w:tr w:rsidR="00CA7112" w:rsidRPr="00B85E07" w14:paraId="7C69B6A3" w14:textId="4B549A94" w:rsidTr="00CA7112">
        <w:tc>
          <w:tcPr>
            <w:tcW w:w="3468" w:type="dxa"/>
          </w:tcPr>
          <w:p w14:paraId="05CC26F7" w14:textId="77777777" w:rsidR="00CA7112" w:rsidRPr="00B85E07" w:rsidRDefault="00CA7112" w:rsidP="00394282">
            <w:pPr>
              <w:rPr>
                <w:b/>
                <w:szCs w:val="20"/>
                <w:u w:val="single"/>
              </w:rPr>
            </w:pPr>
            <w:r w:rsidRPr="00B85E07">
              <w:rPr>
                <w:b/>
                <w:szCs w:val="20"/>
                <w:u w:val="single"/>
              </w:rPr>
              <w:t>(Signature, Department Chair)</w:t>
            </w:r>
          </w:p>
        </w:tc>
        <w:tc>
          <w:tcPr>
            <w:tcW w:w="3423" w:type="dxa"/>
          </w:tcPr>
          <w:p w14:paraId="03FF83A3" w14:textId="77777777" w:rsidR="00CA7112" w:rsidRPr="00B85E07" w:rsidRDefault="00CA7112" w:rsidP="00394282">
            <w:pPr>
              <w:rPr>
                <w:b/>
                <w:szCs w:val="20"/>
                <w:u w:val="single"/>
              </w:rPr>
            </w:pPr>
            <w:r w:rsidRPr="00B85E07">
              <w:rPr>
                <w:b/>
                <w:szCs w:val="20"/>
                <w:u w:val="single"/>
              </w:rPr>
              <w:t>(Signature, Program Director)</w:t>
            </w:r>
          </w:p>
        </w:tc>
        <w:tc>
          <w:tcPr>
            <w:tcW w:w="3045" w:type="dxa"/>
          </w:tcPr>
          <w:p w14:paraId="0A6CB55A" w14:textId="77777777" w:rsidR="00CA7112" w:rsidRDefault="00CA7112" w:rsidP="00CA7112">
            <w:pPr>
              <w:spacing w:after="0" w:line="240" w:lineRule="auto"/>
              <w:rPr>
                <w:b/>
                <w:szCs w:val="20"/>
                <w:u w:val="single"/>
              </w:rPr>
            </w:pPr>
            <w:r>
              <w:rPr>
                <w:b/>
                <w:szCs w:val="20"/>
                <w:u w:val="single"/>
              </w:rPr>
              <w:t>(Signature, Chief Financial Officer)</w:t>
            </w:r>
          </w:p>
          <w:p w14:paraId="07BB0E83" w14:textId="6C922B30" w:rsidR="00CA7112" w:rsidRPr="00B85E07" w:rsidRDefault="00CA7112" w:rsidP="00394282">
            <w:pPr>
              <w:rPr>
                <w:b/>
                <w:szCs w:val="20"/>
                <w:u w:val="single"/>
              </w:rPr>
            </w:pPr>
          </w:p>
        </w:tc>
      </w:tr>
    </w:tbl>
    <w:p w14:paraId="7E9094C8" w14:textId="510B69AB" w:rsidR="009F00B7" w:rsidRDefault="009F00B7" w:rsidP="00B430FB">
      <w:pPr>
        <w:rPr>
          <w:b/>
          <w:szCs w:val="20"/>
          <w:u w:val="single"/>
        </w:rPr>
      </w:pPr>
    </w:p>
    <w:p w14:paraId="693CFED6" w14:textId="0393DDFC" w:rsidR="00CA7112" w:rsidRPr="00B85E07" w:rsidRDefault="00CA7112" w:rsidP="00B430FB">
      <w:pPr>
        <w:rPr>
          <w:b/>
          <w:szCs w:val="20"/>
          <w:u w:val="single"/>
        </w:rPr>
      </w:pPr>
    </w:p>
    <w:sectPr w:rsidR="00CA7112" w:rsidRPr="00B85E07" w:rsidSect="00B85E07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282"/>
    <w:rsid w:val="00255C01"/>
    <w:rsid w:val="002E3020"/>
    <w:rsid w:val="00394282"/>
    <w:rsid w:val="004A40A5"/>
    <w:rsid w:val="005A409F"/>
    <w:rsid w:val="005A6530"/>
    <w:rsid w:val="006C2621"/>
    <w:rsid w:val="007D7990"/>
    <w:rsid w:val="007E5082"/>
    <w:rsid w:val="00874EBD"/>
    <w:rsid w:val="008D1E7F"/>
    <w:rsid w:val="009F00B7"/>
    <w:rsid w:val="00A646D9"/>
    <w:rsid w:val="00A81A2E"/>
    <w:rsid w:val="00B430FB"/>
    <w:rsid w:val="00B85E07"/>
    <w:rsid w:val="00CA7112"/>
    <w:rsid w:val="00CB230D"/>
    <w:rsid w:val="00CE11FD"/>
    <w:rsid w:val="00DB0F9E"/>
    <w:rsid w:val="00E63C4B"/>
    <w:rsid w:val="00E67168"/>
    <w:rsid w:val="00FC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6B74B"/>
  <w15:docId w15:val="{07C0432C-3303-4E2C-A45E-F70D1A24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5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/>
    <Synchronization>Asynchronous</Synchronization>
    <Type>10002</Type>
    <SequenceNumber>12001</SequenceNumber>
    <Assembly>MEDSEEK.eHealth.ecoSystemSP.SharePoint, Version=1.0.0.0, Culture=neutral, PublicKeyToken=bc863e8d1af44b20</Assembly>
    <Class>MEDSEEK.eHealth.ecoSystemSP.SharePoint.EventReceiver.BehaviorMonitoredItemEventReceiver.BehaviorMonitoredItemEventReceiver</Class>
    <Data/>
    <Filter/>
  </Receiver>
  <Receiver>
    <Name/>
    <Synchronization>Asynchronous</Synchronization>
    <Type>10003</Type>
    <SequenceNumber>12001</SequenceNumber>
    <Assembly>MEDSEEK.eHealth.ecoSystemSP.SharePoint, Version=1.0.0.0, Culture=neutral, PublicKeyToken=bc863e8d1af44b20</Assembly>
    <Class>MEDSEEK.eHealth.ecoSystemSP.SharePoint.EventReceiver.BehaviorMonitoredItemEventReceiver.BehaviorMonitoredItemEventReceiver</Class>
    <Data/>
    <Filter/>
  </Receiver>
  <Receiver>
    <Name/>
    <Synchronization>Asynchronous</Synchronization>
    <Type>10001</Type>
    <SequenceNumber>12001</SequenceNumber>
    <Assembly>MEDSEEK.eHealth.ecoSystemSP.SharePoint, Version=1.0.0.0, Culture=neutral, PublicKeyToken=bc863e8d1af44b20</Assembly>
    <Class>MEDSEEK.eHealth.ecoSystemSP.SharePoint.EventReceiver.BehaviorMonitoredItemEventReceiver.BehaviorMonitoredItemEventReceiver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3846e66-2ae4-426f-a117-fcaa0d3e8af6">e3348c5a-4274-46dd-9402-26f074ae18ca</_dlc_DocId>
    <_dlc_DocIdUrl xmlns="d3846e66-2ae4-426f-a117-fcaa0d3e8af6">
      <Url>https://medschool.ucla.edu/GME/_layouts/DocIdRedir.aspx?ID=e3348c5a-4274-46dd-9402-26f074ae18ca</Url>
      <Description>e3348c5a-4274-46dd-9402-26f074ae18ca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73CEED46EA14FB6AE03774CCA39F9" ma:contentTypeVersion="1" ma:contentTypeDescription="Create a new document." ma:contentTypeScope="" ma:versionID="eaf42671c17ebc51e7d27a2c80237c7d">
  <xsd:schema xmlns:xsd="http://www.w3.org/2001/XMLSchema" xmlns:xs="http://www.w3.org/2001/XMLSchema" xmlns:p="http://schemas.microsoft.com/office/2006/metadata/properties" xmlns:ns1="http://schemas.microsoft.com/sharepoint/v3" xmlns:ns2="d3846e66-2ae4-426f-a117-fcaa0d3e8af6" targetNamespace="http://schemas.microsoft.com/office/2006/metadata/properties" ma:root="true" ma:fieldsID="928cb0bdff9598573af897b01f21b5d9" ns1:_="" ns2:_="">
    <xsd:import namespace="http://schemas.microsoft.com/sharepoint/v3"/>
    <xsd:import namespace="d3846e66-2ae4-426f-a117-fcaa0d3e8af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internalName="PublishingStartDate">
      <xsd:simpleType>
        <xsd:restriction base="dms:Unknown"/>
      </xsd:simpleType>
    </xsd:element>
    <xsd:element name="PublishingExpirationDate" ma:index="12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46e66-2ae4-426f-a117-fcaa0d3e8a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116263-6B7F-400F-B573-C1FA7BEEB5A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80414EF-5658-4DA8-A1C7-41E0A6362969}">
  <ds:schemaRefs>
    <ds:schemaRef ds:uri="http://purl.org/dc/dcmitype/"/>
    <ds:schemaRef ds:uri="d3846e66-2ae4-426f-a117-fcaa0d3e8af6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DC8814D8-1FB3-4F1F-98C2-04613A8E5E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3FFE55-2B80-40B6-8953-A63324C1B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846e66-2ae4-426f-a117-fcaa0d3e8a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Funding Documentation Form</vt:lpstr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 Documentation Form</dc:title>
  <dc:creator>Crooks, Kimberly A.</dc:creator>
  <cp:lastModifiedBy>Payne, Lisa</cp:lastModifiedBy>
  <cp:revision>2</cp:revision>
  <cp:lastPrinted>2014-12-09T00:13:00Z</cp:lastPrinted>
  <dcterms:created xsi:type="dcterms:W3CDTF">2023-08-08T22:43:00Z</dcterms:created>
  <dcterms:modified xsi:type="dcterms:W3CDTF">2023-08-08T22:43:00Z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0x010100ABD73CEED46EA14FB6AE03774CCA39F9</vt:lpwstr>
  </property>
  <property fmtid="{D5CDD505-2E9C-101B-9397-08002B2CF9AE}" pid="3" name="_dlc_DocIdItemGuid">
    <vt:lpwstr>e1610508-ea67-4e20-a153-0eb236c67094</vt:lpwstr>
  </property>
</Properties>
</file>