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B6E6F" w14:textId="2D7CE03D" w:rsidR="00B25887" w:rsidRDefault="00B25887" w:rsidP="00501C9F">
      <w:pPr>
        <w:jc w:val="center"/>
        <w:rPr>
          <w:rFonts w:ascii="Times New Roman" w:hAnsi="Times New Roman" w:cs="Times New Roman"/>
          <w:b/>
          <w:sz w:val="24"/>
          <w:szCs w:val="24"/>
        </w:rPr>
      </w:pPr>
      <w:bookmarkStart w:id="0" w:name="_GoBack"/>
      <w:bookmarkEnd w:id="0"/>
      <w:r>
        <w:rPr>
          <w:noProof/>
          <w:lang w:eastAsia="ko-KR"/>
        </w:rPr>
        <w:drawing>
          <wp:anchor distT="0" distB="0" distL="114300" distR="114300" simplePos="0" relativeHeight="251663360" behindDoc="1" locked="0" layoutInCell="1" allowOverlap="1" wp14:anchorId="2488108F" wp14:editId="0E4342D2">
            <wp:simplePos x="0" y="0"/>
            <wp:positionH relativeFrom="column">
              <wp:posOffset>3017032</wp:posOffset>
            </wp:positionH>
            <wp:positionV relativeFrom="paragraph">
              <wp:posOffset>-314104</wp:posOffset>
            </wp:positionV>
            <wp:extent cx="3813881" cy="67978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3881" cy="6797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863B2" w14:textId="4DC2EEFE" w:rsidR="00B25887" w:rsidRDefault="00E321AA">
      <w:pPr>
        <w:rPr>
          <w:rFonts w:ascii="Times New Roman" w:hAnsi="Times New Roman" w:cs="Times New Roman"/>
          <w:b/>
          <w:sz w:val="24"/>
          <w:szCs w:val="24"/>
        </w:rPr>
      </w:pPr>
      <w:r>
        <w:rPr>
          <w:noProof/>
          <w:lang w:eastAsia="ko-KR"/>
        </w:rPr>
        <mc:AlternateContent>
          <mc:Choice Requires="wps">
            <w:drawing>
              <wp:anchor distT="45720" distB="45720" distL="114300" distR="114300" simplePos="0" relativeHeight="251661312" behindDoc="0" locked="0" layoutInCell="1" allowOverlap="1" wp14:anchorId="0A1379A3" wp14:editId="31DB8319">
                <wp:simplePos x="0" y="0"/>
                <wp:positionH relativeFrom="column">
                  <wp:posOffset>-914400</wp:posOffset>
                </wp:positionH>
                <wp:positionV relativeFrom="paragraph">
                  <wp:posOffset>3596005</wp:posOffset>
                </wp:positionV>
                <wp:extent cx="7866380" cy="23056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6380" cy="2305685"/>
                        </a:xfrm>
                        <a:prstGeom prst="rect">
                          <a:avLst/>
                        </a:prstGeom>
                        <a:noFill/>
                        <a:ln w="9525">
                          <a:noFill/>
                          <a:miter lim="800000"/>
                          <a:headEnd/>
                          <a:tailEnd/>
                        </a:ln>
                      </wps:spPr>
                      <wps:txbx>
                        <w:txbxContent>
                          <w:p w14:paraId="39C2E315" w14:textId="77777777" w:rsidR="00B25887" w:rsidRDefault="00B25887" w:rsidP="00B25887">
                            <w:pPr>
                              <w:jc w:val="center"/>
                              <w:rPr>
                                <w:b/>
                                <w:color w:val="7F7F7F" w:themeColor="text1" w:themeTint="80"/>
                                <w:sz w:val="52"/>
                                <w:szCs w:val="52"/>
                              </w:rPr>
                            </w:pPr>
                            <w:r>
                              <w:rPr>
                                <w:b/>
                                <w:color w:val="7F7F7F" w:themeColor="text1" w:themeTint="80"/>
                                <w:sz w:val="52"/>
                                <w:szCs w:val="52"/>
                              </w:rPr>
                              <w:t xml:space="preserve">DGSOM </w:t>
                            </w:r>
                            <w:r w:rsidRPr="00B25887">
                              <w:rPr>
                                <w:b/>
                                <w:color w:val="7F7F7F" w:themeColor="text1" w:themeTint="80"/>
                                <w:sz w:val="52"/>
                                <w:szCs w:val="52"/>
                              </w:rPr>
                              <w:t>Discovery</w:t>
                            </w:r>
                            <w:r>
                              <w:rPr>
                                <w:b/>
                                <w:color w:val="7F7F7F" w:themeColor="text1" w:themeTint="80"/>
                                <w:sz w:val="52"/>
                                <w:szCs w:val="52"/>
                              </w:rPr>
                              <w:t xml:space="preserve"> </w:t>
                            </w:r>
                            <w:r>
                              <w:rPr>
                                <w:b/>
                                <w:color w:val="7F7F7F" w:themeColor="text1" w:themeTint="80"/>
                                <w:sz w:val="52"/>
                                <w:szCs w:val="52"/>
                              </w:rPr>
                              <w:br/>
                            </w:r>
                            <w:r w:rsidRPr="00B25887">
                              <w:rPr>
                                <w:b/>
                                <w:color w:val="7F7F7F" w:themeColor="text1" w:themeTint="80"/>
                                <w:sz w:val="52"/>
                                <w:szCs w:val="52"/>
                              </w:rPr>
                              <w:t>Areas of Concentration</w:t>
                            </w:r>
                          </w:p>
                          <w:p w14:paraId="57D9B9AC" w14:textId="326EC8D2" w:rsidR="00B25887" w:rsidRDefault="009B388B" w:rsidP="00B25887">
                            <w:pPr>
                              <w:jc w:val="center"/>
                              <w:rPr>
                                <w:sz w:val="52"/>
                                <w:szCs w:val="52"/>
                              </w:rPr>
                            </w:pPr>
                            <w:r>
                              <w:rPr>
                                <w:b/>
                                <w:color w:val="7F7F7F" w:themeColor="text1" w:themeTint="80"/>
                                <w:sz w:val="52"/>
                                <w:szCs w:val="52"/>
                              </w:rPr>
                              <w:t xml:space="preserve">Faculty-Mentored </w:t>
                            </w:r>
                            <w:r>
                              <w:rPr>
                                <w:b/>
                                <w:color w:val="7F7F7F" w:themeColor="text1" w:themeTint="80"/>
                                <w:sz w:val="52"/>
                                <w:szCs w:val="52"/>
                              </w:rPr>
                              <w:br/>
                              <w:t>Scholarly Project Proposal Instructions</w:t>
                            </w:r>
                            <w:r w:rsidR="00B25887" w:rsidRPr="00B25887">
                              <w:rPr>
                                <w:b/>
                                <w:color w:val="7F7F7F" w:themeColor="text1" w:themeTint="80"/>
                                <w:sz w:val="52"/>
                                <w:szCs w:val="52"/>
                              </w:rPr>
                              <w:br/>
                            </w:r>
                          </w:p>
                          <w:p w14:paraId="2B45258E" w14:textId="77777777" w:rsidR="00B25887" w:rsidRPr="00B25887" w:rsidRDefault="00B25887" w:rsidP="00B25887">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379A3" id="_x0000_t202" coordsize="21600,21600" o:spt="202" path="m,l,21600r21600,l21600,xe">
                <v:stroke joinstyle="miter"/>
                <v:path gradientshapeok="t" o:connecttype="rect"/>
              </v:shapetype>
              <v:shape id="Text Box 2" o:spid="_x0000_s1026" type="#_x0000_t202" style="position:absolute;margin-left:-1in;margin-top:283.15pt;width:619.4pt;height:18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" filled="f" stroked="f">
                <v:textbox>
                  <w:txbxContent>
                    <w:p w14:paraId="39C2E315" w14:textId="77777777" w:rsidR="00B25887" w:rsidRDefault="00B25887" w:rsidP="00B25887">
                      <w:pPr>
                        <w:jc w:val="center"/>
                        <w:rPr>
                          <w:b/>
                          <w:color w:val="7F7F7F" w:themeColor="text1" w:themeTint="80"/>
                          <w:sz w:val="52"/>
                          <w:szCs w:val="52"/>
                        </w:rPr>
                      </w:pPr>
                      <w:r>
                        <w:rPr>
                          <w:b/>
                          <w:color w:val="7F7F7F" w:themeColor="text1" w:themeTint="80"/>
                          <w:sz w:val="52"/>
                          <w:szCs w:val="52"/>
                        </w:rPr>
                        <w:t xml:space="preserve">DGSOM </w:t>
                      </w:r>
                      <w:r w:rsidRPr="00B25887">
                        <w:rPr>
                          <w:b/>
                          <w:color w:val="7F7F7F" w:themeColor="text1" w:themeTint="80"/>
                          <w:sz w:val="52"/>
                          <w:szCs w:val="52"/>
                        </w:rPr>
                        <w:t>Discovery</w:t>
                      </w:r>
                      <w:r>
                        <w:rPr>
                          <w:b/>
                          <w:color w:val="7F7F7F" w:themeColor="text1" w:themeTint="80"/>
                          <w:sz w:val="52"/>
                          <w:szCs w:val="52"/>
                        </w:rPr>
                        <w:t xml:space="preserve"> </w:t>
                      </w:r>
                      <w:r>
                        <w:rPr>
                          <w:b/>
                          <w:color w:val="7F7F7F" w:themeColor="text1" w:themeTint="80"/>
                          <w:sz w:val="52"/>
                          <w:szCs w:val="52"/>
                        </w:rPr>
                        <w:br/>
                      </w:r>
                      <w:r w:rsidRPr="00B25887">
                        <w:rPr>
                          <w:b/>
                          <w:color w:val="7F7F7F" w:themeColor="text1" w:themeTint="80"/>
                          <w:sz w:val="52"/>
                          <w:szCs w:val="52"/>
                        </w:rPr>
                        <w:t>Areas of Concentration</w:t>
                      </w:r>
                    </w:p>
                    <w:p w14:paraId="57D9B9AC" w14:textId="326EC8D2" w:rsidR="00B25887" w:rsidRDefault="009B388B" w:rsidP="00B25887">
                      <w:pPr>
                        <w:jc w:val="center"/>
                        <w:rPr>
                          <w:sz w:val="52"/>
                          <w:szCs w:val="52"/>
                        </w:rPr>
                      </w:pPr>
                      <w:r>
                        <w:rPr>
                          <w:b/>
                          <w:color w:val="7F7F7F" w:themeColor="text1" w:themeTint="80"/>
                          <w:sz w:val="52"/>
                          <w:szCs w:val="52"/>
                        </w:rPr>
                        <w:t xml:space="preserve">Faculty-Mentored </w:t>
                      </w:r>
                      <w:r>
                        <w:rPr>
                          <w:b/>
                          <w:color w:val="7F7F7F" w:themeColor="text1" w:themeTint="80"/>
                          <w:sz w:val="52"/>
                          <w:szCs w:val="52"/>
                        </w:rPr>
                        <w:br/>
                        <w:t>Scholarly Project Proposal Instructions</w:t>
                      </w:r>
                      <w:r w:rsidR="00B25887" w:rsidRPr="00B25887">
                        <w:rPr>
                          <w:b/>
                          <w:color w:val="7F7F7F" w:themeColor="text1" w:themeTint="80"/>
                          <w:sz w:val="52"/>
                          <w:szCs w:val="52"/>
                        </w:rPr>
                        <w:br/>
                      </w:r>
                    </w:p>
                    <w:p w14:paraId="2B45258E" w14:textId="77777777" w:rsidR="00B25887" w:rsidRPr="00B25887" w:rsidRDefault="00B25887" w:rsidP="00B25887">
                      <w:pPr>
                        <w:rPr>
                          <w:sz w:val="52"/>
                          <w:szCs w:val="52"/>
                        </w:rPr>
                      </w:pPr>
                    </w:p>
                  </w:txbxContent>
                </v:textbox>
                <w10:wrap type="square"/>
              </v:shape>
            </w:pict>
          </mc:Fallback>
        </mc:AlternateContent>
      </w:r>
      <w:r w:rsidRPr="00E321AA">
        <w:rPr>
          <w:rFonts w:ascii="Times New Roman" w:hAnsi="Times New Roman" w:cs="Times New Roman"/>
          <w:b/>
          <w:noProof/>
          <w:sz w:val="24"/>
          <w:szCs w:val="24"/>
          <w:lang w:eastAsia="ko-KR"/>
        </w:rPr>
        <w:drawing>
          <wp:anchor distT="0" distB="0" distL="114300" distR="114300" simplePos="0" relativeHeight="251666432" behindDoc="1" locked="0" layoutInCell="1" allowOverlap="1" wp14:anchorId="1E62A2E5" wp14:editId="00621CCF">
            <wp:simplePos x="0" y="0"/>
            <wp:positionH relativeFrom="column">
              <wp:posOffset>-791845</wp:posOffset>
            </wp:positionH>
            <wp:positionV relativeFrom="paragraph">
              <wp:posOffset>6762363</wp:posOffset>
            </wp:positionV>
            <wp:extent cx="818707" cy="818707"/>
            <wp:effectExtent l="0" t="0" r="0" b="635"/>
            <wp:wrapThrough wrapText="bothSides">
              <wp:wrapPolygon edited="0">
                <wp:start x="21600" y="7038"/>
                <wp:lineTo x="14562" y="503"/>
                <wp:lineTo x="4508" y="503"/>
                <wp:lineTo x="486" y="4022"/>
                <wp:lineTo x="486" y="5027"/>
                <wp:lineTo x="486" y="10557"/>
                <wp:lineTo x="486" y="11060"/>
                <wp:lineTo x="9032" y="20109"/>
                <wp:lineTo x="11043" y="20611"/>
                <wp:lineTo x="21600" y="10557"/>
                <wp:lineTo x="21600" y="7038"/>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18707" cy="8187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1AA">
        <w:rPr>
          <w:rFonts w:ascii="Times New Roman" w:hAnsi="Times New Roman" w:cs="Times New Roman"/>
          <w:b/>
          <w:noProof/>
          <w:sz w:val="24"/>
          <w:szCs w:val="24"/>
          <w:lang w:eastAsia="ko-KR"/>
        </w:rPr>
        <mc:AlternateContent>
          <mc:Choice Requires="wps">
            <w:drawing>
              <wp:anchor distT="0" distB="0" distL="114300" distR="114300" simplePos="0" relativeHeight="251665408" behindDoc="0" locked="0" layoutInCell="1" allowOverlap="1" wp14:anchorId="4276FD85" wp14:editId="3BBB9CE3">
                <wp:simplePos x="0" y="0"/>
                <wp:positionH relativeFrom="column">
                  <wp:posOffset>-5442530</wp:posOffset>
                </wp:positionH>
                <wp:positionV relativeFrom="paragraph">
                  <wp:posOffset>3847686</wp:posOffset>
                </wp:positionV>
                <wp:extent cx="10102850" cy="1035050"/>
                <wp:effectExtent l="0" t="0" r="0" b="0"/>
                <wp:wrapNone/>
                <wp:docPr id="8" name="Text Box 8"/>
                <wp:cNvGraphicFramePr/>
                <a:graphic xmlns:a="http://schemas.openxmlformats.org/drawingml/2006/main">
                  <a:graphicData uri="http://schemas.microsoft.com/office/word/2010/wordprocessingShape">
                    <wps:wsp>
                      <wps:cNvSpPr txBox="1"/>
                      <wps:spPr>
                        <a:xfrm rot="16200000">
                          <a:off x="0" y="0"/>
                          <a:ext cx="10102850" cy="1035050"/>
                        </a:xfrm>
                        <a:prstGeom prst="rect">
                          <a:avLst/>
                        </a:prstGeom>
                        <a:solidFill>
                          <a:srgbClr val="00AEC7"/>
                        </a:solidFill>
                        <a:ln>
                          <a:noFill/>
                        </a:ln>
                      </wps:spPr>
                      <wps:txbx>
                        <w:txbxContent>
                          <w:p w14:paraId="00BC38D3" w14:textId="448B5697" w:rsidR="00E321AA" w:rsidRPr="00E76256" w:rsidRDefault="00E76256" w:rsidP="00E321AA">
                            <w:pPr>
                              <w:ind w:left="4320"/>
                              <w:rPr>
                                <w:b/>
                                <w:color w:val="FFFFFF" w:themeColor="background1"/>
                                <w:sz w:val="96"/>
                              </w:rPr>
                            </w:pPr>
                            <w:r>
                              <w:rPr>
                                <w:b/>
                                <w:color w:val="FFFFFF" w:themeColor="background1"/>
                                <w:sz w:val="96"/>
                              </w:rPr>
                              <w:t>HEALS Curriculum</w:t>
                            </w:r>
                          </w:p>
                          <w:p w14:paraId="4FDCAAA7" w14:textId="77777777" w:rsidR="00E321AA" w:rsidRPr="00E76256" w:rsidRDefault="00E321AA" w:rsidP="00E321AA">
                            <w:pPr>
                              <w:ind w:left="4320"/>
                              <w:rPr>
                                <w:noProof/>
                                <w:color w:val="FFFFFF" w:themeColor="background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276FD85" id="Text Box 8" o:spid="_x0000_s1027" type="#_x0000_t202" style="position:absolute;margin-left:-428.55pt;margin-top:302.95pt;width:795.5pt;height:8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" fillcolor="#00aec7" stroked="f">
                <v:textbox>
                  <w:txbxContent>
                    <w:p w14:paraId="00BC38D3" w14:textId="448B5697" w:rsidR="00E321AA" w:rsidRPr="00E76256" w:rsidRDefault="00E76256" w:rsidP="00E321AA">
                      <w:pPr>
                        <w:ind w:left="4320"/>
                        <w:rPr>
                          <w:b/>
                          <w:color w:val="FFFFFF" w:themeColor="background1"/>
                          <w:sz w:val="96"/>
                        </w:rPr>
                      </w:pPr>
                      <w:r>
                        <w:rPr>
                          <w:b/>
                          <w:color w:val="FFFFFF" w:themeColor="background1"/>
                          <w:sz w:val="96"/>
                        </w:rPr>
                        <w:t>HEALS Curriculum</w:t>
                      </w:r>
                    </w:p>
                    <w:p w14:paraId="4FDCAAA7" w14:textId="77777777" w:rsidR="00E321AA" w:rsidRPr="00E76256" w:rsidRDefault="00E321AA" w:rsidP="00E321AA">
                      <w:pPr>
                        <w:ind w:left="4320"/>
                        <w:rPr>
                          <w:noProof/>
                          <w:color w:val="FFFFFF" w:themeColor="background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B25887">
        <w:rPr>
          <w:noProof/>
          <w:lang w:eastAsia="ko-KR"/>
        </w:rPr>
        <mc:AlternateContent>
          <mc:Choice Requires="wpg">
            <w:drawing>
              <wp:anchor distT="0" distB="0" distL="114300" distR="114300" simplePos="0" relativeHeight="251659264" behindDoc="0" locked="0" layoutInCell="1" allowOverlap="1" wp14:anchorId="41711235" wp14:editId="73C06C22">
                <wp:simplePos x="0" y="0"/>
                <wp:positionH relativeFrom="column">
                  <wp:posOffset>783560</wp:posOffset>
                </wp:positionH>
                <wp:positionV relativeFrom="paragraph">
                  <wp:posOffset>802862</wp:posOffset>
                </wp:positionV>
                <wp:extent cx="4474669" cy="2755867"/>
                <wp:effectExtent l="0" t="0" r="78740" b="0"/>
                <wp:wrapNone/>
                <wp:docPr id="6" name="Group 6"/>
                <wp:cNvGraphicFramePr/>
                <a:graphic xmlns:a="http://schemas.openxmlformats.org/drawingml/2006/main">
                  <a:graphicData uri="http://schemas.microsoft.com/office/word/2010/wordprocessingGroup">
                    <wpg:wgp>
                      <wpg:cNvGrpSpPr/>
                      <wpg:grpSpPr>
                        <a:xfrm rot="21151571">
                          <a:off x="0" y="0"/>
                          <a:ext cx="4474669" cy="2755867"/>
                          <a:chOff x="0" y="-66899"/>
                          <a:chExt cx="4272542" cy="2440226"/>
                        </a:xfrm>
                      </wpg:grpSpPr>
                      <wps:wsp>
                        <wps:cNvPr id="59" name="Oval 151"/>
                        <wps:cNvSpPr/>
                        <wps:spPr>
                          <a:xfrm rot="2880000">
                            <a:off x="2373102" y="213582"/>
                            <a:ext cx="951360" cy="2140030"/>
                          </a:xfrm>
                          <a:custGeom>
                            <a:avLst/>
                            <a:gdLst>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09174" h="49283468">
                                <a:moveTo>
                                  <a:pt x="0" y="24641734"/>
                                </a:moveTo>
                                <a:cubicBezTo>
                                  <a:pt x="0" y="11032480"/>
                                  <a:pt x="5818936" y="2336800"/>
                                  <a:pt x="10954587" y="0"/>
                                </a:cubicBezTo>
                                <a:cubicBezTo>
                                  <a:pt x="16037800" y="2146710"/>
                                  <a:pt x="21909174" y="11032480"/>
                                  <a:pt x="21909174" y="24641734"/>
                                </a:cubicBezTo>
                                <a:cubicBezTo>
                                  <a:pt x="21909174" y="38250988"/>
                                  <a:pt x="16165618" y="46530435"/>
                                  <a:pt x="10954587" y="49283468"/>
                                </a:cubicBezTo>
                                <a:cubicBezTo>
                                  <a:pt x="6022136" y="46845068"/>
                                  <a:pt x="0" y="38250988"/>
                                  <a:pt x="0" y="24641734"/>
                                </a:cubicBezTo>
                                <a:close/>
                              </a:path>
                            </a:pathLst>
                          </a:custGeom>
                          <a:solidFill>
                            <a:schemeClr val="accent5">
                              <a:alpha val="69804"/>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Oval 151"/>
                        <wps:cNvSpPr/>
                        <wps:spPr>
                          <a:xfrm rot="1777100">
                            <a:off x="2055689" y="52031"/>
                            <a:ext cx="951230" cy="2139949"/>
                          </a:xfrm>
                          <a:custGeom>
                            <a:avLst/>
                            <a:gdLst>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09174" h="49283468">
                                <a:moveTo>
                                  <a:pt x="0" y="24641734"/>
                                </a:moveTo>
                                <a:cubicBezTo>
                                  <a:pt x="0" y="11032480"/>
                                  <a:pt x="5818936" y="2336800"/>
                                  <a:pt x="10954587" y="0"/>
                                </a:cubicBezTo>
                                <a:cubicBezTo>
                                  <a:pt x="16037800" y="2146710"/>
                                  <a:pt x="21909174" y="11032480"/>
                                  <a:pt x="21909174" y="24641734"/>
                                </a:cubicBezTo>
                                <a:cubicBezTo>
                                  <a:pt x="21909174" y="38250988"/>
                                  <a:pt x="16165618" y="46530435"/>
                                  <a:pt x="10954587" y="49283468"/>
                                </a:cubicBezTo>
                                <a:cubicBezTo>
                                  <a:pt x="6022136" y="46845068"/>
                                  <a:pt x="0" y="38250988"/>
                                  <a:pt x="0" y="24641734"/>
                                </a:cubicBezTo>
                                <a:close/>
                              </a:path>
                            </a:pathLst>
                          </a:custGeom>
                          <a:solidFill>
                            <a:srgbClr val="CA45B5">
                              <a:alpha val="60000"/>
                            </a:srgb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0A1B7D" w14:textId="77777777" w:rsidR="00B25887" w:rsidRDefault="00B25887" w:rsidP="00B25887">
                              <w:pPr>
                                <w:jc w:val="center"/>
                              </w:pPr>
                            </w:p>
                          </w:txbxContent>
                        </wps:txbx>
                        <wps:bodyPr rtlCol="0" anchor="ctr"/>
                      </wps:wsp>
                      <wps:wsp>
                        <wps:cNvPr id="65" name="Oval 151"/>
                        <wps:cNvSpPr/>
                        <wps:spPr>
                          <a:xfrm rot="19761004">
                            <a:off x="1109688" y="80017"/>
                            <a:ext cx="951230" cy="2139950"/>
                          </a:xfrm>
                          <a:custGeom>
                            <a:avLst/>
                            <a:gdLst>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09174" h="49283468">
                                <a:moveTo>
                                  <a:pt x="0" y="24641734"/>
                                </a:moveTo>
                                <a:cubicBezTo>
                                  <a:pt x="0" y="11032480"/>
                                  <a:pt x="5818936" y="2336800"/>
                                  <a:pt x="10954587" y="0"/>
                                </a:cubicBezTo>
                                <a:cubicBezTo>
                                  <a:pt x="16037800" y="2146710"/>
                                  <a:pt x="21909174" y="11032480"/>
                                  <a:pt x="21909174" y="24641734"/>
                                </a:cubicBezTo>
                                <a:cubicBezTo>
                                  <a:pt x="21909174" y="38250988"/>
                                  <a:pt x="16165618" y="46530435"/>
                                  <a:pt x="10954587" y="49283468"/>
                                </a:cubicBezTo>
                                <a:cubicBezTo>
                                  <a:pt x="6022136" y="46845068"/>
                                  <a:pt x="0" y="38250988"/>
                                  <a:pt x="0" y="24641734"/>
                                </a:cubicBezTo>
                                <a:close/>
                              </a:path>
                            </a:pathLst>
                          </a:custGeom>
                          <a:solidFill>
                            <a:srgbClr val="BD9AEA">
                              <a:alpha val="69804"/>
                            </a:srgb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Oval 151"/>
                        <wps:cNvSpPr/>
                        <wps:spPr>
                          <a:xfrm rot="17441529" flipH="1">
                            <a:off x="594360" y="517270"/>
                            <a:ext cx="951230" cy="2139950"/>
                          </a:xfrm>
                          <a:custGeom>
                            <a:avLst/>
                            <a:gdLst>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09174" h="49283468">
                                <a:moveTo>
                                  <a:pt x="0" y="24641734"/>
                                </a:moveTo>
                                <a:cubicBezTo>
                                  <a:pt x="0" y="11032480"/>
                                  <a:pt x="5818936" y="2336800"/>
                                  <a:pt x="10954587" y="0"/>
                                </a:cubicBezTo>
                                <a:cubicBezTo>
                                  <a:pt x="16037800" y="2146710"/>
                                  <a:pt x="21909174" y="11032480"/>
                                  <a:pt x="21909174" y="24641734"/>
                                </a:cubicBezTo>
                                <a:cubicBezTo>
                                  <a:pt x="21909174" y="38250988"/>
                                  <a:pt x="16165618" y="46530435"/>
                                  <a:pt x="10954587" y="49283468"/>
                                </a:cubicBezTo>
                                <a:cubicBezTo>
                                  <a:pt x="6022136" y="46845068"/>
                                  <a:pt x="0" y="38250988"/>
                                  <a:pt x="0" y="24641734"/>
                                </a:cubicBezTo>
                                <a:close/>
                              </a:path>
                            </a:pathLst>
                          </a:custGeom>
                          <a:solidFill>
                            <a:schemeClr val="accent3">
                              <a:lumMod val="60000"/>
                              <a:lumOff val="40000"/>
                              <a:alpha val="69804"/>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Oval 151"/>
                        <wps:cNvSpPr/>
                        <wps:spPr>
                          <a:xfrm rot="18331406">
                            <a:off x="787919" y="323711"/>
                            <a:ext cx="951230" cy="2139950"/>
                          </a:xfrm>
                          <a:custGeom>
                            <a:avLst/>
                            <a:gdLst>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09174" h="49283468">
                                <a:moveTo>
                                  <a:pt x="0" y="24641734"/>
                                </a:moveTo>
                                <a:cubicBezTo>
                                  <a:pt x="0" y="11032480"/>
                                  <a:pt x="5818936" y="2336800"/>
                                  <a:pt x="10954587" y="0"/>
                                </a:cubicBezTo>
                                <a:cubicBezTo>
                                  <a:pt x="16037800" y="2146710"/>
                                  <a:pt x="21909174" y="11032480"/>
                                  <a:pt x="21909174" y="24641734"/>
                                </a:cubicBezTo>
                                <a:cubicBezTo>
                                  <a:pt x="21909174" y="38250988"/>
                                  <a:pt x="16165618" y="46530435"/>
                                  <a:pt x="10954587" y="49283468"/>
                                </a:cubicBezTo>
                                <a:cubicBezTo>
                                  <a:pt x="6022136" y="46845068"/>
                                  <a:pt x="0" y="38250988"/>
                                  <a:pt x="0" y="24641734"/>
                                </a:cubicBezTo>
                                <a:close/>
                              </a:path>
                            </a:pathLst>
                          </a:custGeom>
                          <a:solidFill>
                            <a:schemeClr val="accent1">
                              <a:alpha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Oval 151"/>
                        <wps:cNvSpPr/>
                        <wps:spPr>
                          <a:xfrm rot="15079023" flipH="1">
                            <a:off x="2533288" y="500584"/>
                            <a:ext cx="951360" cy="2140030"/>
                          </a:xfrm>
                          <a:custGeom>
                            <a:avLst/>
                            <a:gdLst>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09174" h="49283468">
                                <a:moveTo>
                                  <a:pt x="0" y="24641734"/>
                                </a:moveTo>
                                <a:cubicBezTo>
                                  <a:pt x="0" y="11032480"/>
                                  <a:pt x="5818936" y="2336800"/>
                                  <a:pt x="10954587" y="0"/>
                                </a:cubicBezTo>
                                <a:cubicBezTo>
                                  <a:pt x="16037800" y="2146710"/>
                                  <a:pt x="21909174" y="11032480"/>
                                  <a:pt x="21909174" y="24641734"/>
                                </a:cubicBezTo>
                                <a:cubicBezTo>
                                  <a:pt x="21909174" y="38250988"/>
                                  <a:pt x="16165618" y="46530435"/>
                                  <a:pt x="10954587" y="49283468"/>
                                </a:cubicBezTo>
                                <a:cubicBezTo>
                                  <a:pt x="6022136" y="46845068"/>
                                  <a:pt x="0" y="38250988"/>
                                  <a:pt x="0" y="24641734"/>
                                </a:cubicBezTo>
                                <a:close/>
                              </a:path>
                            </a:pathLst>
                          </a:custGeom>
                          <a:solidFill>
                            <a:schemeClr val="accent3">
                              <a:alpha val="41176"/>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Oval 151"/>
                        <wps:cNvSpPr/>
                        <wps:spPr>
                          <a:xfrm rot="15826283" flipV="1">
                            <a:off x="2726847" y="827632"/>
                            <a:ext cx="951360" cy="2140030"/>
                          </a:xfrm>
                          <a:custGeom>
                            <a:avLst/>
                            <a:gdLst>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09174" h="49283468">
                                <a:moveTo>
                                  <a:pt x="0" y="24641734"/>
                                </a:moveTo>
                                <a:cubicBezTo>
                                  <a:pt x="0" y="11032480"/>
                                  <a:pt x="5818936" y="2336800"/>
                                  <a:pt x="10954587" y="0"/>
                                </a:cubicBezTo>
                                <a:cubicBezTo>
                                  <a:pt x="16037800" y="2146710"/>
                                  <a:pt x="21909174" y="11032480"/>
                                  <a:pt x="21909174" y="24641734"/>
                                </a:cubicBezTo>
                                <a:cubicBezTo>
                                  <a:pt x="21909174" y="38250988"/>
                                  <a:pt x="16165618" y="46530435"/>
                                  <a:pt x="10954587" y="49283468"/>
                                </a:cubicBezTo>
                                <a:cubicBezTo>
                                  <a:pt x="6022136" y="46845068"/>
                                  <a:pt x="0" y="38250988"/>
                                  <a:pt x="0" y="24641734"/>
                                </a:cubicBezTo>
                                <a:close/>
                              </a:path>
                            </a:pathLst>
                          </a:custGeom>
                          <a:solidFill>
                            <a:srgbClr val="BD9AEA">
                              <a:alpha val="69804"/>
                            </a:srgb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Oval 151"/>
                        <wps:cNvSpPr/>
                        <wps:spPr>
                          <a:xfrm flipV="1">
                            <a:off x="1588307" y="-66899"/>
                            <a:ext cx="951230" cy="2139950"/>
                          </a:xfrm>
                          <a:custGeom>
                            <a:avLst/>
                            <a:gdLst>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 name="connsiteX0" fmla="*/ 0 w 21909174"/>
                              <a:gd name="connsiteY0" fmla="*/ 24641734 h 49283468"/>
                              <a:gd name="connsiteX1" fmla="*/ 10954587 w 21909174"/>
                              <a:gd name="connsiteY1" fmla="*/ 0 h 49283468"/>
                              <a:gd name="connsiteX2" fmla="*/ 21909174 w 21909174"/>
                              <a:gd name="connsiteY2" fmla="*/ 24641734 h 49283468"/>
                              <a:gd name="connsiteX3" fmla="*/ 10954587 w 21909174"/>
                              <a:gd name="connsiteY3" fmla="*/ 49283468 h 49283468"/>
                              <a:gd name="connsiteX4" fmla="*/ 0 w 21909174"/>
                              <a:gd name="connsiteY4" fmla="*/ 24641734 h 49283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09174" h="49283468">
                                <a:moveTo>
                                  <a:pt x="0" y="24641734"/>
                                </a:moveTo>
                                <a:cubicBezTo>
                                  <a:pt x="0" y="11032480"/>
                                  <a:pt x="5818936" y="2336800"/>
                                  <a:pt x="10954587" y="0"/>
                                </a:cubicBezTo>
                                <a:cubicBezTo>
                                  <a:pt x="16037800" y="2146710"/>
                                  <a:pt x="21909174" y="11032480"/>
                                  <a:pt x="21909174" y="24641734"/>
                                </a:cubicBezTo>
                                <a:cubicBezTo>
                                  <a:pt x="21909174" y="38250988"/>
                                  <a:pt x="16165618" y="46530435"/>
                                  <a:pt x="10954587" y="49283468"/>
                                </a:cubicBezTo>
                                <a:cubicBezTo>
                                  <a:pt x="6022136" y="46845068"/>
                                  <a:pt x="0" y="38250988"/>
                                  <a:pt x="0" y="24641734"/>
                                </a:cubicBezTo>
                                <a:close/>
                              </a:path>
                            </a:pathLst>
                          </a:custGeom>
                          <a:solidFill>
                            <a:schemeClr val="accent1">
                              <a:alpha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41711235" id="Group 6" o:spid="_x0000_s1028" style="position:absolute;margin-left:61.7pt;margin-top:63.2pt;width:352.35pt;height:217pt;rotation:-489804fd;z-index:251659264;mso-width-relative:margin;mso-height-relative:margin" coordorigin=",-668" coordsize="42725,2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">
                <v:shape id="Oval 151" o:spid="_x0000_s1029" style="position:absolute;left:23730;top:2136;width:9513;height:21400;rotation:48;visibility:visible;mso-wrap-style:square;v-text-anchor:middle" coordsize="21909174,4928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" path="m,24641734c,11032480,5818936,2336800,10954587,v5083213,2146710,10954587,11032480,10954587,24641734c21909174,38250988,16165618,46530435,10954587,49283468,6022136,46845068,,38250988,,24641734xe" fillcolor="#5b9bd5 [3208]" stroked="f" strokeweight=".25pt">
                  <v:fill opacity="45746f"/>
                  <v:stroke joinstyle="miter"/>
                  <v:path arrowok="t" o:connecttype="custom" o:connectlocs="0,1070015;475680,0;951360,1070015;475680,2140030;0,1070015" o:connectangles="0,0,0,0,0"/>
                </v:shape>
                <v:shape id="Oval 151" o:spid="_x0000_s1030" style="position:absolute;left:20556;top:520;width:9513;height:21399;rotation:1941067fd;visibility:visible;mso-wrap-style:square;v-text-anchor:middle" coordsize="21909174,492834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" adj="-11796480,,5400" path="m,24641734c,11032480,5818936,2336800,10954587,v5083213,2146710,10954587,11032480,10954587,24641734c21909174,38250988,16165618,46530435,10954587,49283468,6022136,46845068,,38250988,,24641734xe" fillcolor="#ca45b5" stroked="f" strokeweight=".25pt">
                  <v:fill opacity="39321f"/>
                  <v:stroke joinstyle="miter"/>
                  <v:formulas/>
                  <v:path arrowok="t" o:connecttype="custom" o:connectlocs="0,1069975;475615,0;951230,1069975;475615,2139949;0,1069975" o:connectangles="0,0,0,0,0" textboxrect="0,0,21909174,49283468"/>
                  <v:textbox>
                    <w:txbxContent>
                      <w:p w14:paraId="680A1B7D" w14:textId="77777777" w:rsidR="00B25887" w:rsidRDefault="00B25887" w:rsidP="00B25887">
                        <w:pPr>
                          <w:jc w:val="center"/>
                        </w:pPr>
                      </w:p>
                    </w:txbxContent>
                  </v:textbox>
                </v:shape>
                <v:shape id="Oval 151" o:spid="_x0000_s1031" style="position:absolute;left:11096;top:800;width:9513;height:21399;rotation:-2008674fd;visibility:visible;mso-wrap-style:square;v-text-anchor:middle" coordsize="21909174,4928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" path="m,24641734c,11032480,5818936,2336800,10954587,v5083213,2146710,10954587,11032480,10954587,24641734c21909174,38250988,16165618,46530435,10954587,49283468,6022136,46845068,,38250988,,24641734xe" fillcolor="#bd9aea" stroked="f" strokeweight=".25pt">
                  <v:fill opacity="45746f"/>
                  <v:stroke joinstyle="miter"/>
                  <v:path arrowok="t" o:connecttype="custom" o:connectlocs="0,1069975;475615,0;951230,1069975;475615,2139950;0,1069975" o:connectangles="0,0,0,0,0"/>
                </v:shape>
                <v:shape id="Oval 151" o:spid="_x0000_s1032" style="position:absolute;left:5944;top:5172;width:9512;height:21399;rotation:4542159fd;flip:x;visibility:visible;mso-wrap-style:square;v-text-anchor:middle" coordsize="21909174,4928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" path="m,24641734c,11032480,5818936,2336800,10954587,v5083213,2146710,10954587,11032480,10954587,24641734c21909174,38250988,16165618,46530435,10954587,49283468,6022136,46845068,,38250988,,24641734xe" fillcolor="#c9c9c9 [1942]" stroked="f" strokeweight=".25pt">
                  <v:fill opacity="45746f"/>
                  <v:stroke joinstyle="miter"/>
                  <v:path arrowok="t" o:connecttype="custom" o:connectlocs="0,1069975;475615,0;951230,1069975;475615,2139950;0,1069975" o:connectangles="0,0,0,0,0"/>
                </v:shape>
                <v:shape id="Oval 151" o:spid="_x0000_s1033" style="position:absolute;left:7878;top:3237;width:9513;height:21400;rotation:-3570176fd;visibility:visible;mso-wrap-style:square;v-text-anchor:middle" coordsize="21909174,4928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" path="m,24641734c,11032480,5818936,2336800,10954587,v5083213,2146710,10954587,11032480,10954587,24641734c21909174,38250988,16165618,46530435,10954587,49283468,6022136,46845068,,38250988,,24641734xe" fillcolor="#4472c4 [3204]" stroked="f" strokeweight=".25pt">
                  <v:fill opacity="39321f"/>
                  <v:stroke joinstyle="miter"/>
                  <v:path arrowok="t" o:connecttype="custom" o:connectlocs="0,1069975;475615,0;951230,1069975;475615,2139950;0,1069975" o:connectangles="0,0,0,0,0"/>
                </v:shape>
                <v:shape id="Oval 151" o:spid="_x0000_s1034" style="position:absolute;left:25332;top:5006;width:9513;height:21400;rotation:7122646fd;flip:x;visibility:visible;mso-wrap-style:square;v-text-anchor:middle" coordsize="21909174,4928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" path="m,24641734c,11032480,5818936,2336800,10954587,v5083213,2146710,10954587,11032480,10954587,24641734c21909174,38250988,16165618,46530435,10954587,49283468,6022136,46845068,,38250988,,24641734xe" fillcolor="#a5a5a5 [3206]" stroked="f" strokeweight=".25pt">
                  <v:fill opacity="26985f"/>
                  <v:stroke joinstyle="miter"/>
                  <v:path arrowok="t" o:connecttype="custom" o:connectlocs="0,1070015;475680,0;951360,1070015;475680,2140030;0,1070015" o:connectangles="0,0,0,0,0"/>
                </v:shape>
                <v:shape id="Oval 151" o:spid="_x0000_s1035" style="position:absolute;left:27268;top:8276;width:9514;height:21400;rotation:6306439fd;flip:y;visibility:visible;mso-wrap-style:square;v-text-anchor:middle" coordsize="21909174,4928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" path="m,24641734c,11032480,5818936,2336800,10954587,v5083213,2146710,10954587,11032480,10954587,24641734c21909174,38250988,16165618,46530435,10954587,49283468,6022136,46845068,,38250988,,24641734xe" fillcolor="#bd9aea" stroked="f" strokeweight=".25pt">
                  <v:fill opacity="45746f"/>
                  <v:stroke joinstyle="miter"/>
                  <v:path arrowok="t" o:connecttype="custom" o:connectlocs="0,1070015;475680,0;951360,1070015;475680,2140030;0,1070015" o:connectangles="0,0,0,0,0"/>
                </v:shape>
                <v:shape id="Oval 151" o:spid="_x0000_s1036" style="position:absolute;left:15883;top:-668;width:9512;height:21398;flip:y;visibility:visible;mso-wrap-style:square;v-text-anchor:middle" coordsize="21909174,4928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" path="m,24641734c,11032480,5818936,2336800,10954587,v5083213,2146710,10954587,11032480,10954587,24641734c21909174,38250988,16165618,46530435,10954587,49283468,6022136,46845068,,38250988,,24641734xe" fillcolor="#4472c4 [3204]" stroked="f" strokeweight=".25pt">
                  <v:fill opacity="39321f"/>
                  <v:stroke joinstyle="miter"/>
                  <v:path arrowok="t" o:connecttype="custom" o:connectlocs="0,1069975;475615,0;951230,1069975;475615,2139950;0,1069975" o:connectangles="0,0,0,0,0"/>
                </v:shape>
              </v:group>
            </w:pict>
          </mc:Fallback>
        </mc:AlternateContent>
      </w:r>
      <w:r w:rsidR="00B25887">
        <w:rPr>
          <w:rFonts w:ascii="Times New Roman" w:hAnsi="Times New Roman" w:cs="Times New Roman"/>
          <w:b/>
          <w:sz w:val="24"/>
          <w:szCs w:val="24"/>
        </w:rPr>
        <w:br w:type="page"/>
      </w:r>
    </w:p>
    <w:p w14:paraId="151CC4AF" w14:textId="5637AD69" w:rsidR="000C77E0" w:rsidRPr="00501C9F" w:rsidRDefault="000C77E0" w:rsidP="000C77E0">
      <w:pPr>
        <w:rPr>
          <w:rFonts w:ascii="Times New Roman" w:hAnsi="Times New Roman" w:cs="Times New Roman"/>
          <w:b/>
          <w:sz w:val="24"/>
          <w:szCs w:val="24"/>
          <w:u w:val="single"/>
        </w:rPr>
      </w:pPr>
      <w:r w:rsidRPr="00501C9F">
        <w:rPr>
          <w:rFonts w:ascii="Times New Roman" w:hAnsi="Times New Roman" w:cs="Times New Roman"/>
          <w:b/>
          <w:sz w:val="24"/>
          <w:szCs w:val="24"/>
          <w:u w:val="single"/>
        </w:rPr>
        <w:lastRenderedPageBreak/>
        <w:t xml:space="preserve">Submission </w:t>
      </w:r>
      <w:r w:rsidR="00E321AA">
        <w:rPr>
          <w:rFonts w:ascii="Times New Roman" w:hAnsi="Times New Roman" w:cs="Times New Roman"/>
          <w:b/>
          <w:sz w:val="24"/>
          <w:szCs w:val="24"/>
          <w:u w:val="single"/>
        </w:rPr>
        <w:t>g</w:t>
      </w:r>
      <w:r w:rsidRPr="00501C9F">
        <w:rPr>
          <w:rFonts w:ascii="Times New Roman" w:hAnsi="Times New Roman" w:cs="Times New Roman"/>
          <w:b/>
          <w:sz w:val="24"/>
          <w:szCs w:val="24"/>
          <w:u w:val="single"/>
        </w:rPr>
        <w:t>uidance</w:t>
      </w:r>
    </w:p>
    <w:p w14:paraId="7BC81445" w14:textId="77777777" w:rsidR="00ED5573" w:rsidRPr="00302246" w:rsidRDefault="00ED5573" w:rsidP="00ED5573">
      <w:pPr>
        <w:numPr>
          <w:ilvl w:val="0"/>
          <w:numId w:val="16"/>
        </w:numPr>
        <w:spacing w:before="100" w:beforeAutospacing="1" w:after="100" w:afterAutospacing="1" w:line="240" w:lineRule="auto"/>
        <w:ind w:left="360"/>
        <w:rPr>
          <w:rFonts w:ascii="Times New Roman" w:eastAsia="Times New Roman" w:hAnsi="Times New Roman" w:cs="Times New Roman"/>
          <w:b/>
          <w:color w:val="333333"/>
          <w:sz w:val="24"/>
          <w:szCs w:val="24"/>
        </w:rPr>
      </w:pPr>
      <w:r w:rsidRPr="00302246">
        <w:rPr>
          <w:rFonts w:ascii="Times New Roman" w:eastAsia="Times New Roman" w:hAnsi="Times New Roman" w:cs="Times New Roman"/>
          <w:b/>
          <w:color w:val="333333"/>
          <w:sz w:val="24"/>
          <w:szCs w:val="24"/>
        </w:rPr>
        <w:t xml:space="preserve">All Faculty Must have a UCLA Faculty Appointment to be considered for a Discovery </w:t>
      </w:r>
      <w:proofErr w:type="spellStart"/>
      <w:r w:rsidRPr="00302246">
        <w:rPr>
          <w:rFonts w:ascii="Times New Roman" w:eastAsia="Times New Roman" w:hAnsi="Times New Roman" w:cs="Times New Roman"/>
          <w:b/>
          <w:color w:val="333333"/>
          <w:sz w:val="24"/>
          <w:szCs w:val="24"/>
        </w:rPr>
        <w:t>AoC</w:t>
      </w:r>
      <w:proofErr w:type="spellEnd"/>
      <w:r w:rsidRPr="00302246">
        <w:rPr>
          <w:rFonts w:ascii="Times New Roman" w:eastAsia="Times New Roman" w:hAnsi="Times New Roman" w:cs="Times New Roman"/>
          <w:b/>
          <w:color w:val="333333"/>
          <w:sz w:val="24"/>
          <w:szCs w:val="24"/>
        </w:rPr>
        <w:t>.</w:t>
      </w:r>
    </w:p>
    <w:p w14:paraId="5AB500A9" w14:textId="21D5F904" w:rsidR="000C77E0" w:rsidRPr="0009602B" w:rsidRDefault="43D89213" w:rsidP="43D89213">
      <w:pPr>
        <w:numPr>
          <w:ilvl w:val="0"/>
          <w:numId w:val="16"/>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09602B">
        <w:rPr>
          <w:rFonts w:ascii="Times New Roman" w:eastAsia="Times New Roman" w:hAnsi="Times New Roman" w:cs="Times New Roman"/>
          <w:color w:val="333333"/>
          <w:sz w:val="24"/>
          <w:szCs w:val="24"/>
        </w:rPr>
        <w:t xml:space="preserve">UCLA Faculty members may submit potential </w:t>
      </w:r>
      <w:r w:rsidR="0009602B" w:rsidRPr="0009602B">
        <w:rPr>
          <w:rFonts w:ascii="Times New Roman" w:eastAsia="Times New Roman" w:hAnsi="Times New Roman" w:cs="Times New Roman"/>
          <w:color w:val="333333"/>
          <w:sz w:val="24"/>
          <w:szCs w:val="24"/>
        </w:rPr>
        <w:t>Area of Concentration (</w:t>
      </w:r>
      <w:proofErr w:type="spellStart"/>
      <w:r w:rsidR="0009602B" w:rsidRPr="0009602B">
        <w:rPr>
          <w:rFonts w:ascii="Times New Roman" w:eastAsia="Times New Roman" w:hAnsi="Times New Roman" w:cs="Times New Roman"/>
          <w:color w:val="333333"/>
          <w:sz w:val="24"/>
          <w:szCs w:val="24"/>
        </w:rPr>
        <w:t>AoC</w:t>
      </w:r>
      <w:proofErr w:type="spellEnd"/>
      <w:r w:rsidR="0009602B" w:rsidRPr="0009602B">
        <w:rPr>
          <w:rFonts w:ascii="Times New Roman" w:eastAsia="Times New Roman" w:hAnsi="Times New Roman" w:cs="Times New Roman"/>
          <w:color w:val="333333"/>
          <w:sz w:val="24"/>
          <w:szCs w:val="24"/>
        </w:rPr>
        <w:t xml:space="preserve">) </w:t>
      </w:r>
      <w:r w:rsidRPr="0009602B">
        <w:rPr>
          <w:rFonts w:ascii="Times New Roman" w:eastAsia="Times New Roman" w:hAnsi="Times New Roman" w:cs="Times New Roman"/>
          <w:color w:val="333333"/>
          <w:sz w:val="24"/>
          <w:szCs w:val="24"/>
        </w:rPr>
        <w:t xml:space="preserve">projects </w:t>
      </w:r>
      <w:r w:rsidR="0009602B" w:rsidRPr="0009602B">
        <w:rPr>
          <w:rFonts w:ascii="Times New Roman" w:eastAsia="Times New Roman" w:hAnsi="Times New Roman" w:cs="Times New Roman"/>
          <w:color w:val="333333"/>
          <w:sz w:val="24"/>
          <w:szCs w:val="24"/>
        </w:rPr>
        <w:t>as part of the</w:t>
      </w:r>
      <w:r w:rsidRPr="0009602B">
        <w:rPr>
          <w:rFonts w:ascii="Times New Roman" w:eastAsia="Times New Roman" w:hAnsi="Times New Roman" w:cs="Times New Roman"/>
          <w:color w:val="333333"/>
          <w:sz w:val="24"/>
          <w:szCs w:val="24"/>
        </w:rPr>
        <w:t xml:space="preserve"> </w:t>
      </w:r>
      <w:r w:rsidR="0009602B" w:rsidRPr="0009602B">
        <w:rPr>
          <w:rFonts w:ascii="Times New Roman" w:eastAsia="Times New Roman" w:hAnsi="Times New Roman" w:cs="Times New Roman"/>
          <w:color w:val="333333"/>
          <w:sz w:val="24"/>
          <w:szCs w:val="24"/>
        </w:rPr>
        <w:t>D</w:t>
      </w:r>
      <w:r w:rsidRPr="0009602B">
        <w:rPr>
          <w:rFonts w:ascii="Times New Roman" w:eastAsia="Times New Roman" w:hAnsi="Times New Roman" w:cs="Times New Roman"/>
          <w:color w:val="333333"/>
          <w:sz w:val="24"/>
          <w:szCs w:val="24"/>
        </w:rPr>
        <w:t xml:space="preserve">iscovery year. Please complete this template and email </w:t>
      </w:r>
      <w:r w:rsidR="0009602B" w:rsidRPr="0009602B">
        <w:rPr>
          <w:rFonts w:ascii="Times New Roman" w:eastAsia="Times New Roman" w:hAnsi="Times New Roman" w:cs="Times New Roman"/>
          <w:color w:val="333333"/>
          <w:sz w:val="24"/>
          <w:szCs w:val="24"/>
        </w:rPr>
        <w:t xml:space="preserve">to </w:t>
      </w:r>
      <w:r w:rsidRPr="0009602B">
        <w:rPr>
          <w:rFonts w:ascii="Times New Roman" w:eastAsia="Times New Roman" w:hAnsi="Times New Roman" w:cs="Times New Roman"/>
          <w:color w:val="333333"/>
          <w:sz w:val="24"/>
          <w:szCs w:val="24"/>
        </w:rPr>
        <w:t>Shamar Jones (</w:t>
      </w:r>
      <w:r w:rsidRPr="0009602B">
        <w:rPr>
          <w:rFonts w:ascii="Times New Roman" w:eastAsia="Times New Roman" w:hAnsi="Times New Roman" w:cs="Times New Roman"/>
          <w:sz w:val="24"/>
          <w:szCs w:val="24"/>
        </w:rPr>
        <w:t>SNJones@mednet.ucla.edu</w:t>
      </w:r>
      <w:r w:rsidR="0009602B" w:rsidRPr="0009602B">
        <w:rPr>
          <w:rFonts w:ascii="Times New Roman" w:hAnsi="Times New Roman" w:cs="Times New Roman"/>
          <w:sz w:val="24"/>
          <w:szCs w:val="24"/>
        </w:rPr>
        <w:t>) and Jaime Jordan (JMJordan@mednet.ucla.edu)</w:t>
      </w:r>
    </w:p>
    <w:p w14:paraId="6CE729EF" w14:textId="36847BA1" w:rsidR="000C77E0" w:rsidRPr="0009602B" w:rsidRDefault="000C77E0" w:rsidP="00501C9F">
      <w:pPr>
        <w:numPr>
          <w:ilvl w:val="0"/>
          <w:numId w:val="16"/>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09602B">
        <w:rPr>
          <w:rFonts w:ascii="Times New Roman" w:eastAsia="Times New Roman" w:hAnsi="Times New Roman" w:cs="Times New Roman"/>
          <w:color w:val="333333"/>
          <w:sz w:val="24"/>
          <w:szCs w:val="24"/>
        </w:rPr>
        <w:t xml:space="preserve">For questions related to </w:t>
      </w:r>
      <w:r w:rsidR="002235A6" w:rsidRPr="0009602B">
        <w:rPr>
          <w:rFonts w:ascii="Times New Roman" w:eastAsia="Times New Roman" w:hAnsi="Times New Roman" w:cs="Times New Roman"/>
          <w:color w:val="333333"/>
          <w:sz w:val="24"/>
          <w:szCs w:val="24"/>
        </w:rPr>
        <w:t xml:space="preserve">the Discovery year </w:t>
      </w:r>
      <w:r w:rsidRPr="0009602B">
        <w:rPr>
          <w:rFonts w:ascii="Times New Roman" w:eastAsia="Times New Roman" w:hAnsi="Times New Roman" w:cs="Times New Roman"/>
          <w:color w:val="333333"/>
          <w:sz w:val="24"/>
          <w:szCs w:val="24"/>
        </w:rPr>
        <w:t>please contact the course director Jaime Jordan</w:t>
      </w:r>
      <w:r w:rsidRPr="0009602B">
        <w:rPr>
          <w:rFonts w:ascii="Times New Roman" w:hAnsi="Times New Roman" w:cs="Times New Roman"/>
          <w:sz w:val="24"/>
          <w:szCs w:val="24"/>
        </w:rPr>
        <w:t xml:space="preserve"> (</w:t>
      </w:r>
      <w:r w:rsidRPr="0009602B">
        <w:rPr>
          <w:rFonts w:ascii="Times New Roman" w:eastAsia="Times New Roman" w:hAnsi="Times New Roman" w:cs="Times New Roman"/>
          <w:color w:val="333333"/>
          <w:sz w:val="24"/>
          <w:szCs w:val="24"/>
        </w:rPr>
        <w:t>JMJordan@mednet.ucla.edu)</w:t>
      </w:r>
    </w:p>
    <w:p w14:paraId="7B40AE28" w14:textId="4C7BC435" w:rsidR="000C77E0" w:rsidRPr="0009602B" w:rsidRDefault="000C77E0" w:rsidP="00501C9F">
      <w:pPr>
        <w:numPr>
          <w:ilvl w:val="0"/>
          <w:numId w:val="16"/>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09602B">
        <w:rPr>
          <w:rFonts w:ascii="Times New Roman" w:eastAsia="Times New Roman" w:hAnsi="Times New Roman" w:cs="Times New Roman"/>
          <w:b/>
          <w:bCs/>
          <w:color w:val="333333"/>
          <w:sz w:val="24"/>
          <w:szCs w:val="24"/>
        </w:rPr>
        <w:t>Submissions will be accepted on a rolling basis</w:t>
      </w:r>
      <w:r w:rsidRPr="0009602B">
        <w:rPr>
          <w:rFonts w:ascii="Times New Roman" w:eastAsia="Times New Roman" w:hAnsi="Times New Roman" w:cs="Times New Roman"/>
          <w:color w:val="333333"/>
          <w:sz w:val="24"/>
          <w:szCs w:val="24"/>
        </w:rPr>
        <w:t>.</w:t>
      </w:r>
      <w:r w:rsidRPr="0009602B">
        <w:rPr>
          <w:rFonts w:ascii="Times New Roman" w:eastAsia="Times New Roman" w:hAnsi="Times New Roman" w:cs="Times New Roman"/>
          <w:b/>
          <w:bCs/>
          <w:color w:val="333333"/>
          <w:sz w:val="24"/>
          <w:szCs w:val="24"/>
        </w:rPr>
        <w:t> </w:t>
      </w:r>
      <w:r w:rsidRPr="0009602B" w:rsidDel="000C77E0">
        <w:rPr>
          <w:rFonts w:ascii="Times New Roman" w:eastAsia="Times New Roman" w:hAnsi="Times New Roman" w:cs="Times New Roman"/>
          <w:color w:val="333333"/>
          <w:sz w:val="24"/>
          <w:szCs w:val="24"/>
        </w:rPr>
        <w:t xml:space="preserve"> </w:t>
      </w:r>
      <w:r w:rsidRPr="0009602B">
        <w:rPr>
          <w:rFonts w:ascii="Times New Roman" w:eastAsia="Times New Roman" w:hAnsi="Times New Roman" w:cs="Times New Roman"/>
          <w:color w:val="333333"/>
          <w:sz w:val="24"/>
          <w:szCs w:val="24"/>
        </w:rPr>
        <w:t>Selected RFSs will be notified by the DGSOM Deans Office.</w:t>
      </w:r>
    </w:p>
    <w:p w14:paraId="6E1833E0" w14:textId="796C4DEC" w:rsidR="00404CEC" w:rsidRPr="00C15316" w:rsidRDefault="00404CEC" w:rsidP="00804B02">
      <w:pPr>
        <w:pStyle w:val="NoSpacing"/>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Overview</w:t>
      </w:r>
    </w:p>
    <w:p w14:paraId="5A2E9996" w14:textId="77777777" w:rsidR="00F94CD0" w:rsidRDefault="00F94CD0" w:rsidP="00804B02">
      <w:pPr>
        <w:pStyle w:val="NoSpacing"/>
        <w:spacing w:line="276" w:lineRule="auto"/>
        <w:rPr>
          <w:rFonts w:ascii="Times New Roman" w:hAnsi="Times New Roman" w:cs="Times New Roman"/>
          <w:b/>
          <w:sz w:val="24"/>
          <w:szCs w:val="24"/>
        </w:rPr>
      </w:pPr>
    </w:p>
    <w:p w14:paraId="2D4866E6" w14:textId="3E301EF0" w:rsidR="00D66410" w:rsidRDefault="00A74A17" w:rsidP="00804B02">
      <w:pPr>
        <w:pStyle w:val="NoSpacing"/>
        <w:spacing w:line="276" w:lineRule="auto"/>
        <w:rPr>
          <w:rFonts w:ascii="Times New Roman" w:hAnsi="Times New Roman" w:cs="Times New Roman"/>
          <w:bCs/>
          <w:sz w:val="24"/>
          <w:szCs w:val="24"/>
        </w:rPr>
      </w:pPr>
      <w:r>
        <w:rPr>
          <w:rFonts w:ascii="Times New Roman" w:hAnsi="Times New Roman" w:cs="Times New Roman"/>
          <w:b/>
          <w:sz w:val="24"/>
          <w:szCs w:val="24"/>
        </w:rPr>
        <w:t xml:space="preserve">DGSOM </w:t>
      </w:r>
      <w:r w:rsidRPr="00404CEC">
        <w:rPr>
          <w:rFonts w:ascii="Times New Roman" w:hAnsi="Times New Roman" w:cs="Times New Roman"/>
          <w:b/>
          <w:sz w:val="24"/>
          <w:szCs w:val="24"/>
        </w:rPr>
        <w:t>Discovery</w:t>
      </w:r>
      <w:r w:rsidRPr="00B02ECC">
        <w:rPr>
          <w:rFonts w:ascii="Times New Roman" w:hAnsi="Times New Roman" w:cs="Times New Roman"/>
          <w:b/>
          <w:sz w:val="24"/>
          <w:szCs w:val="24"/>
        </w:rPr>
        <w:t xml:space="preserve"> </w:t>
      </w:r>
      <w:r>
        <w:rPr>
          <w:rFonts w:ascii="Times New Roman" w:hAnsi="Times New Roman" w:cs="Times New Roman"/>
          <w:sz w:val="24"/>
          <w:szCs w:val="24"/>
        </w:rPr>
        <w:t>is a r</w:t>
      </w:r>
      <w:r w:rsidRPr="00404CEC">
        <w:rPr>
          <w:rFonts w:ascii="Times New Roman" w:hAnsi="Times New Roman" w:cs="Times New Roman"/>
          <w:sz w:val="24"/>
          <w:szCs w:val="24"/>
        </w:rPr>
        <w:t xml:space="preserve">equired component of the M.D. curriculum </w:t>
      </w:r>
      <w:r>
        <w:rPr>
          <w:rFonts w:ascii="Times New Roman" w:hAnsi="Times New Roman" w:cs="Times New Roman"/>
          <w:sz w:val="24"/>
          <w:szCs w:val="24"/>
        </w:rPr>
        <w:t>to provide third-year medical students with</w:t>
      </w:r>
      <w:r w:rsidRPr="00A92043">
        <w:rPr>
          <w:rFonts w:ascii="Times New Roman" w:hAnsi="Times New Roman" w:cs="Times New Roman"/>
          <w:sz w:val="24"/>
          <w:szCs w:val="24"/>
        </w:rPr>
        <w:t xml:space="preserve"> a </w:t>
      </w:r>
      <w:r>
        <w:rPr>
          <w:rFonts w:ascii="Times New Roman" w:hAnsi="Times New Roman" w:cs="Times New Roman"/>
          <w:sz w:val="24"/>
          <w:szCs w:val="24"/>
        </w:rPr>
        <w:t xml:space="preserve">nearly year-long period of protected </w:t>
      </w:r>
      <w:r w:rsidRPr="00A92043">
        <w:rPr>
          <w:rFonts w:ascii="Times New Roman" w:hAnsi="Times New Roman" w:cs="Times New Roman"/>
          <w:sz w:val="24"/>
          <w:szCs w:val="24"/>
        </w:rPr>
        <w:t>time</w:t>
      </w:r>
      <w:r>
        <w:rPr>
          <w:rFonts w:ascii="Times New Roman" w:hAnsi="Times New Roman" w:cs="Times New Roman"/>
          <w:sz w:val="24"/>
          <w:szCs w:val="24"/>
        </w:rPr>
        <w:t xml:space="preserve"> for a deep and substantive</w:t>
      </w:r>
      <w:r w:rsidRPr="00A92043">
        <w:rPr>
          <w:rFonts w:ascii="Times New Roman" w:hAnsi="Times New Roman" w:cs="Times New Roman"/>
          <w:sz w:val="24"/>
          <w:szCs w:val="24"/>
        </w:rPr>
        <w:t xml:space="preserve"> </w:t>
      </w:r>
      <w:r>
        <w:rPr>
          <w:rFonts w:ascii="Times New Roman" w:hAnsi="Times New Roman" w:cs="Times New Roman"/>
          <w:sz w:val="24"/>
          <w:szCs w:val="24"/>
        </w:rPr>
        <w:t>creative and scholarly experience in an area of</w:t>
      </w:r>
      <w:r w:rsidRPr="00A92043">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Pr="00A92043">
        <w:rPr>
          <w:rFonts w:ascii="Times New Roman" w:hAnsi="Times New Roman" w:cs="Times New Roman"/>
          <w:sz w:val="24"/>
          <w:szCs w:val="24"/>
        </w:rPr>
        <w:t>interest.</w:t>
      </w:r>
      <w:r>
        <w:rPr>
          <w:rFonts w:ascii="Times New Roman" w:hAnsi="Times New Roman" w:cs="Times New Roman"/>
          <w:sz w:val="24"/>
          <w:szCs w:val="24"/>
        </w:rPr>
        <w:t xml:space="preserve"> </w:t>
      </w:r>
      <w:r w:rsidRPr="00404CEC">
        <w:rPr>
          <w:rFonts w:ascii="Times New Roman" w:hAnsi="Times New Roman" w:cs="Times New Roman"/>
          <w:sz w:val="24"/>
          <w:szCs w:val="24"/>
        </w:rPr>
        <w:t>Th</w:t>
      </w:r>
      <w:r>
        <w:rPr>
          <w:rFonts w:ascii="Times New Roman" w:hAnsi="Times New Roman" w:cs="Times New Roman"/>
          <w:sz w:val="24"/>
          <w:szCs w:val="24"/>
        </w:rPr>
        <w:t>e program</w:t>
      </w:r>
      <w:r w:rsidRPr="00404CEC">
        <w:rPr>
          <w:rFonts w:ascii="Times New Roman" w:hAnsi="Times New Roman" w:cs="Times New Roman"/>
          <w:sz w:val="24"/>
          <w:szCs w:val="24"/>
        </w:rPr>
        <w:t xml:space="preserve"> encourages the acquisition of attitudes and skills for self-directed, lifelong learning and scholarship</w:t>
      </w:r>
      <w:r w:rsidRPr="00B02ECC">
        <w:rPr>
          <w:rFonts w:ascii="Times New Roman" w:hAnsi="Times New Roman" w:cs="Times New Roman"/>
          <w:sz w:val="24"/>
          <w:szCs w:val="24"/>
        </w:rPr>
        <w:t>.</w:t>
      </w:r>
      <w:r>
        <w:rPr>
          <w:rFonts w:ascii="Times New Roman" w:hAnsi="Times New Roman" w:cs="Times New Roman"/>
          <w:sz w:val="24"/>
          <w:szCs w:val="24"/>
        </w:rPr>
        <w:t xml:space="preserve"> DGSOM Discovery can include enrollment in a concurrent master’s degree program offered at UCLA or participation in the </w:t>
      </w:r>
      <w:r>
        <w:rPr>
          <w:rFonts w:ascii="Times New Roman" w:hAnsi="Times New Roman" w:cs="Times New Roman"/>
          <w:b/>
          <w:sz w:val="24"/>
          <w:szCs w:val="24"/>
        </w:rPr>
        <w:t xml:space="preserve">DGSOM Discovery </w:t>
      </w:r>
      <w:r w:rsidRPr="00AD79E4">
        <w:rPr>
          <w:rFonts w:ascii="Times New Roman" w:hAnsi="Times New Roman" w:cs="Times New Roman"/>
          <w:b/>
          <w:bCs/>
          <w:sz w:val="24"/>
          <w:szCs w:val="24"/>
        </w:rPr>
        <w:t>Area of Concentration (</w:t>
      </w:r>
      <w:proofErr w:type="spellStart"/>
      <w:r w:rsidRPr="00AD79E4">
        <w:rPr>
          <w:rFonts w:ascii="Times New Roman" w:hAnsi="Times New Roman" w:cs="Times New Roman"/>
          <w:b/>
          <w:bCs/>
          <w:sz w:val="24"/>
          <w:szCs w:val="24"/>
        </w:rPr>
        <w:t>AoC</w:t>
      </w:r>
      <w:proofErr w:type="spellEnd"/>
      <w:r w:rsidRPr="00AD79E4">
        <w:rPr>
          <w:rFonts w:ascii="Times New Roman" w:hAnsi="Times New Roman" w:cs="Times New Roman"/>
          <w:b/>
          <w:bCs/>
          <w:sz w:val="24"/>
          <w:szCs w:val="24"/>
        </w:rPr>
        <w:t>) Program</w:t>
      </w:r>
      <w:r>
        <w:rPr>
          <w:rFonts w:ascii="Times New Roman" w:hAnsi="Times New Roman" w:cs="Times New Roman"/>
          <w:sz w:val="24"/>
          <w:szCs w:val="24"/>
        </w:rPr>
        <w:t>.</w:t>
      </w:r>
      <w:r>
        <w:rPr>
          <w:rFonts w:ascii="Times New Roman" w:hAnsi="Times New Roman" w:cs="Times New Roman"/>
          <w:bCs/>
          <w:sz w:val="24"/>
          <w:szCs w:val="24"/>
        </w:rPr>
        <w:t xml:space="preserve"> </w:t>
      </w:r>
      <w:r w:rsidR="00C76A2D">
        <w:rPr>
          <w:rFonts w:ascii="Times New Roman" w:hAnsi="Times New Roman" w:cs="Times New Roman"/>
          <w:bCs/>
          <w:sz w:val="24"/>
          <w:szCs w:val="24"/>
        </w:rPr>
        <w:t>We invite submission</w:t>
      </w:r>
      <w:r w:rsidR="000D60AC">
        <w:rPr>
          <w:rFonts w:ascii="Times New Roman" w:hAnsi="Times New Roman" w:cs="Times New Roman"/>
          <w:bCs/>
          <w:sz w:val="24"/>
          <w:szCs w:val="24"/>
        </w:rPr>
        <w:t xml:space="preserve">s </w:t>
      </w:r>
      <w:r w:rsidR="00997FDF">
        <w:rPr>
          <w:rFonts w:ascii="Times New Roman" w:hAnsi="Times New Roman" w:cs="Times New Roman"/>
          <w:bCs/>
          <w:sz w:val="24"/>
          <w:szCs w:val="24"/>
        </w:rPr>
        <w:t xml:space="preserve">for faculty-mentored </w:t>
      </w:r>
      <w:r w:rsidR="00491BB2">
        <w:rPr>
          <w:rFonts w:ascii="Times New Roman" w:hAnsi="Times New Roman" w:cs="Times New Roman"/>
          <w:bCs/>
          <w:sz w:val="24"/>
          <w:szCs w:val="24"/>
        </w:rPr>
        <w:t xml:space="preserve">scholarly </w:t>
      </w:r>
      <w:r w:rsidR="00997FDF">
        <w:rPr>
          <w:rFonts w:ascii="Times New Roman" w:hAnsi="Times New Roman" w:cs="Times New Roman"/>
          <w:bCs/>
          <w:sz w:val="24"/>
          <w:szCs w:val="24"/>
        </w:rPr>
        <w:t xml:space="preserve">projects for medical students as part of the </w:t>
      </w:r>
      <w:proofErr w:type="spellStart"/>
      <w:r>
        <w:rPr>
          <w:rFonts w:ascii="Times New Roman" w:hAnsi="Times New Roman" w:cs="Times New Roman"/>
          <w:b/>
          <w:sz w:val="24"/>
          <w:szCs w:val="24"/>
        </w:rPr>
        <w:t>AoC</w:t>
      </w:r>
      <w:proofErr w:type="spellEnd"/>
      <w:r w:rsidR="00D66410">
        <w:rPr>
          <w:rFonts w:ascii="Times New Roman" w:hAnsi="Times New Roman" w:cs="Times New Roman"/>
          <w:b/>
          <w:sz w:val="24"/>
          <w:szCs w:val="24"/>
        </w:rPr>
        <w:t xml:space="preserve"> Program</w:t>
      </w:r>
      <w:r w:rsidR="00997FDF">
        <w:rPr>
          <w:rFonts w:ascii="Times New Roman" w:hAnsi="Times New Roman" w:cs="Times New Roman"/>
          <w:bCs/>
          <w:sz w:val="24"/>
          <w:szCs w:val="24"/>
        </w:rPr>
        <w:t xml:space="preserve">. </w:t>
      </w:r>
    </w:p>
    <w:p w14:paraId="4B2A168B" w14:textId="7CBE751B" w:rsidR="00F8732D" w:rsidRDefault="00F8732D" w:rsidP="00804B02">
      <w:pPr>
        <w:pStyle w:val="NoSpacing"/>
        <w:spacing w:line="276" w:lineRule="auto"/>
        <w:rPr>
          <w:rFonts w:ascii="Times New Roman" w:hAnsi="Times New Roman" w:cs="Times New Roman"/>
          <w:bCs/>
          <w:sz w:val="24"/>
          <w:szCs w:val="24"/>
        </w:rPr>
      </w:pPr>
    </w:p>
    <w:p w14:paraId="57433D98" w14:textId="77777777" w:rsidR="00981DC4" w:rsidRDefault="00F8732D" w:rsidP="00804B02">
      <w:pPr>
        <w:pStyle w:val="NoSpacing"/>
        <w:spacing w:line="276" w:lineRule="auto"/>
        <w:rPr>
          <w:rFonts w:ascii="Times New Roman" w:hAnsi="Times New Roman" w:cs="Times New Roman"/>
          <w:bCs/>
          <w:sz w:val="24"/>
          <w:szCs w:val="24"/>
        </w:rPr>
      </w:pPr>
      <w:r w:rsidRPr="00CB7B4C">
        <w:rPr>
          <w:rFonts w:ascii="Times New Roman" w:hAnsi="Times New Roman" w:cs="Times New Roman"/>
          <w:b/>
          <w:sz w:val="24"/>
          <w:szCs w:val="24"/>
        </w:rPr>
        <w:t>DGSOM Discovery</w:t>
      </w:r>
      <w:r>
        <w:rPr>
          <w:rFonts w:ascii="Times New Roman" w:hAnsi="Times New Roman" w:cs="Times New Roman"/>
          <w:bCs/>
          <w:sz w:val="24"/>
          <w:szCs w:val="24"/>
        </w:rPr>
        <w:t xml:space="preserve"> is one of the pillars of the new curriculum. It deliver</w:t>
      </w:r>
      <w:r w:rsidR="00CB7B4C">
        <w:rPr>
          <w:rFonts w:ascii="Times New Roman" w:hAnsi="Times New Roman" w:cs="Times New Roman"/>
          <w:bCs/>
          <w:sz w:val="24"/>
          <w:szCs w:val="24"/>
        </w:rPr>
        <w:t>s</w:t>
      </w:r>
      <w:r>
        <w:rPr>
          <w:rFonts w:ascii="Times New Roman" w:hAnsi="Times New Roman" w:cs="Times New Roman"/>
          <w:bCs/>
          <w:sz w:val="24"/>
          <w:szCs w:val="24"/>
        </w:rPr>
        <w:t xml:space="preserve"> on the school’s mission to “create world leaders in health and science” by leveraging and engaging our tremendous faculty to guide and mentor students into areas of creative inquiry. It is our collective vision that these experiences will instill in all of our students an inquisitive mind and life-long habits of rigorous inquiry that will become the hallmark of the DGSOM MD graduate. </w:t>
      </w:r>
    </w:p>
    <w:p w14:paraId="6EE22EC7" w14:textId="77777777" w:rsidR="00981DC4" w:rsidRDefault="00981DC4" w:rsidP="00804B02">
      <w:pPr>
        <w:pStyle w:val="NoSpacing"/>
        <w:spacing w:line="276" w:lineRule="auto"/>
        <w:rPr>
          <w:rFonts w:ascii="Times New Roman" w:hAnsi="Times New Roman" w:cs="Times New Roman"/>
          <w:bCs/>
          <w:sz w:val="24"/>
          <w:szCs w:val="24"/>
        </w:rPr>
      </w:pPr>
    </w:p>
    <w:p w14:paraId="319F849F" w14:textId="4F91F80D" w:rsidR="00F8732D" w:rsidRDefault="00981DC4" w:rsidP="00804B02">
      <w:pPr>
        <w:pStyle w:val="NoSpacing"/>
        <w:spacing w:line="276" w:lineRule="auto"/>
        <w:rPr>
          <w:rFonts w:ascii="Times New Roman" w:hAnsi="Times New Roman" w:cs="Times New Roman"/>
          <w:bCs/>
          <w:sz w:val="24"/>
          <w:szCs w:val="24"/>
        </w:rPr>
      </w:pPr>
      <w:r w:rsidRPr="00B16F11">
        <w:rPr>
          <w:rFonts w:ascii="Times New Roman" w:hAnsi="Times New Roman" w:cs="Times New Roman"/>
          <w:b/>
          <w:bCs/>
          <w:sz w:val="24"/>
          <w:szCs w:val="24"/>
        </w:rPr>
        <w:t>The Opportunity.</w:t>
      </w:r>
      <w:r>
        <w:rPr>
          <w:rFonts w:ascii="Times New Roman" w:hAnsi="Times New Roman" w:cs="Times New Roman"/>
          <w:bCs/>
          <w:sz w:val="24"/>
          <w:szCs w:val="24"/>
        </w:rPr>
        <w:t xml:space="preserve">  </w:t>
      </w:r>
      <w:r w:rsidR="00F8732D">
        <w:rPr>
          <w:rFonts w:ascii="Times New Roman" w:hAnsi="Times New Roman" w:cs="Times New Roman"/>
          <w:bCs/>
          <w:sz w:val="24"/>
          <w:szCs w:val="24"/>
        </w:rPr>
        <w:t xml:space="preserve">This program is an exciting way for you as our faculty to contribute to </w:t>
      </w:r>
      <w:r w:rsidR="00833A8D">
        <w:rPr>
          <w:rFonts w:ascii="Times New Roman" w:hAnsi="Times New Roman" w:cs="Times New Roman"/>
          <w:bCs/>
          <w:sz w:val="24"/>
          <w:szCs w:val="24"/>
        </w:rPr>
        <w:t xml:space="preserve">the training of our </w:t>
      </w:r>
      <w:r w:rsidR="00F8732D">
        <w:rPr>
          <w:rFonts w:ascii="Times New Roman" w:hAnsi="Times New Roman" w:cs="Times New Roman"/>
          <w:bCs/>
          <w:sz w:val="24"/>
          <w:szCs w:val="24"/>
        </w:rPr>
        <w:t>medical student</w:t>
      </w:r>
      <w:r w:rsidR="00833A8D">
        <w:rPr>
          <w:rFonts w:ascii="Times New Roman" w:hAnsi="Times New Roman" w:cs="Times New Roman"/>
          <w:bCs/>
          <w:sz w:val="24"/>
          <w:szCs w:val="24"/>
        </w:rPr>
        <w:t>s</w:t>
      </w:r>
      <w:r w:rsidR="00F8732D">
        <w:rPr>
          <w:rFonts w:ascii="Times New Roman" w:hAnsi="Times New Roman" w:cs="Times New Roman"/>
          <w:bCs/>
          <w:sz w:val="24"/>
          <w:szCs w:val="24"/>
        </w:rPr>
        <w:t xml:space="preserve"> in ways that align with your own passions, expertise, and experiences.</w:t>
      </w:r>
    </w:p>
    <w:p w14:paraId="0BDF52F8" w14:textId="117EAD1E" w:rsidR="00A74A17" w:rsidRDefault="00A74A17" w:rsidP="00804B02">
      <w:pPr>
        <w:pStyle w:val="NoSpacing"/>
        <w:spacing w:line="276" w:lineRule="auto"/>
        <w:rPr>
          <w:rFonts w:ascii="Times New Roman" w:hAnsi="Times New Roman" w:cs="Times New Roman"/>
          <w:bCs/>
          <w:sz w:val="24"/>
          <w:szCs w:val="24"/>
        </w:rPr>
      </w:pPr>
    </w:p>
    <w:p w14:paraId="3959BF93" w14:textId="10848A32" w:rsidR="00A74A17" w:rsidRDefault="00491BB2" w:rsidP="00B708F8">
      <w:pPr>
        <w:pStyle w:val="NoSpacing"/>
        <w:spacing w:line="276" w:lineRule="auto"/>
        <w:rPr>
          <w:rFonts w:ascii="Times New Roman" w:hAnsi="Times New Roman" w:cs="Times New Roman"/>
          <w:sz w:val="24"/>
          <w:szCs w:val="24"/>
          <w:shd w:val="clear" w:color="auto" w:fill="FFFFFF"/>
        </w:rPr>
      </w:pPr>
      <w:r w:rsidRPr="00C15316">
        <w:rPr>
          <w:rFonts w:ascii="Times New Roman" w:hAnsi="Times New Roman" w:cs="Times New Roman"/>
          <w:b/>
          <w:sz w:val="24"/>
          <w:szCs w:val="24"/>
        </w:rPr>
        <w:t xml:space="preserve">DGSOM Discovery </w:t>
      </w:r>
      <w:r>
        <w:rPr>
          <w:rFonts w:ascii="Times New Roman" w:hAnsi="Times New Roman" w:cs="Times New Roman"/>
          <w:b/>
          <w:sz w:val="24"/>
          <w:szCs w:val="24"/>
        </w:rPr>
        <w:t xml:space="preserve">Area of Concentration Program </w:t>
      </w:r>
      <w:r>
        <w:rPr>
          <w:rFonts w:ascii="Times New Roman" w:hAnsi="Times New Roman" w:cs="Times New Roman"/>
          <w:bCs/>
          <w:sz w:val="24"/>
          <w:szCs w:val="24"/>
        </w:rPr>
        <w:t xml:space="preserve">is a </w:t>
      </w:r>
      <w:r w:rsidRPr="00A92043">
        <w:rPr>
          <w:rFonts w:ascii="Times New Roman" w:hAnsi="Times New Roman" w:cs="Times New Roman"/>
          <w:sz w:val="24"/>
          <w:szCs w:val="24"/>
        </w:rPr>
        <w:t>faculty-mentored, scholarly experience</w:t>
      </w:r>
      <w:r>
        <w:rPr>
          <w:rFonts w:ascii="Times New Roman" w:hAnsi="Times New Roman" w:cs="Times New Roman"/>
          <w:sz w:val="24"/>
          <w:szCs w:val="24"/>
        </w:rPr>
        <w:t xml:space="preserve">. </w:t>
      </w:r>
      <w:r w:rsidR="00382CD3">
        <w:rPr>
          <w:rFonts w:ascii="Times New Roman" w:hAnsi="Times New Roman" w:cs="Times New Roman"/>
          <w:sz w:val="24"/>
          <w:szCs w:val="24"/>
        </w:rPr>
        <w:t>T</w:t>
      </w:r>
      <w:r w:rsidR="00382CD3" w:rsidRPr="00A92043">
        <w:rPr>
          <w:rFonts w:ascii="Times New Roman" w:hAnsi="Times New Roman" w:cs="Times New Roman"/>
          <w:sz w:val="24"/>
          <w:szCs w:val="24"/>
          <w:shd w:val="clear" w:color="auto" w:fill="FFFFFF"/>
        </w:rPr>
        <w:t>he</w:t>
      </w:r>
      <w:r>
        <w:rPr>
          <w:rFonts w:ascii="Times New Roman" w:hAnsi="Times New Roman" w:cs="Times New Roman"/>
          <w:sz w:val="24"/>
          <w:szCs w:val="24"/>
          <w:shd w:val="clear" w:color="auto" w:fill="FFFFFF"/>
        </w:rPr>
        <w:t>re are</w:t>
      </w:r>
      <w:r w:rsidR="00382CD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eight</w:t>
      </w:r>
      <w:r w:rsidR="00B708F8">
        <w:rPr>
          <w:rFonts w:ascii="Times New Roman" w:hAnsi="Times New Roman" w:cs="Times New Roman"/>
          <w:sz w:val="24"/>
          <w:szCs w:val="24"/>
          <w:shd w:val="clear" w:color="auto" w:fill="FFFFFF"/>
        </w:rPr>
        <w:t xml:space="preserve"> </w:t>
      </w:r>
      <w:r w:rsidR="00C76A2D">
        <w:rPr>
          <w:rFonts w:ascii="Times New Roman" w:hAnsi="Times New Roman" w:cs="Times New Roman"/>
          <w:sz w:val="24"/>
          <w:szCs w:val="24"/>
          <w:shd w:val="clear" w:color="auto" w:fill="FFFFFF"/>
        </w:rPr>
        <w:t>DGSOM</w:t>
      </w:r>
      <w:r w:rsidR="00C76A2D" w:rsidRPr="00A92043">
        <w:rPr>
          <w:rFonts w:ascii="Times New Roman" w:hAnsi="Times New Roman" w:cs="Times New Roman"/>
          <w:sz w:val="24"/>
          <w:szCs w:val="24"/>
          <w:shd w:val="clear" w:color="auto" w:fill="FFFFFF"/>
        </w:rPr>
        <w:t xml:space="preserve"> </w:t>
      </w:r>
      <w:r w:rsidR="00382CD3" w:rsidRPr="00A92043">
        <w:rPr>
          <w:rFonts w:ascii="Times New Roman" w:hAnsi="Times New Roman" w:cs="Times New Roman"/>
          <w:sz w:val="24"/>
          <w:szCs w:val="24"/>
          <w:shd w:val="clear" w:color="auto" w:fill="FFFFFF"/>
        </w:rPr>
        <w:t>Discovery</w:t>
      </w:r>
      <w:r w:rsidR="00382CD3">
        <w:rPr>
          <w:rFonts w:ascii="Times New Roman" w:hAnsi="Times New Roman" w:cs="Times New Roman"/>
          <w:sz w:val="24"/>
          <w:szCs w:val="24"/>
          <w:shd w:val="clear" w:color="auto" w:fill="FFFFFF"/>
        </w:rPr>
        <w:t xml:space="preserve"> </w:t>
      </w:r>
      <w:proofErr w:type="spellStart"/>
      <w:r w:rsidR="00382CD3">
        <w:rPr>
          <w:rFonts w:ascii="Times New Roman" w:hAnsi="Times New Roman" w:cs="Times New Roman"/>
          <w:sz w:val="24"/>
          <w:szCs w:val="24"/>
          <w:shd w:val="clear" w:color="auto" w:fill="FFFFFF"/>
        </w:rPr>
        <w:t>AoC</w:t>
      </w:r>
      <w:r>
        <w:rPr>
          <w:rFonts w:ascii="Times New Roman" w:hAnsi="Times New Roman" w:cs="Times New Roman"/>
          <w:sz w:val="24"/>
          <w:szCs w:val="24"/>
          <w:shd w:val="clear" w:color="auto" w:fill="FFFFFF"/>
        </w:rPr>
        <w:t>s</w:t>
      </w:r>
      <w:proofErr w:type="spellEnd"/>
      <w:r>
        <w:rPr>
          <w:rFonts w:ascii="Times New Roman" w:hAnsi="Times New Roman" w:cs="Times New Roman"/>
          <w:sz w:val="24"/>
          <w:szCs w:val="24"/>
          <w:shd w:val="clear" w:color="auto" w:fill="FFFFFF"/>
        </w:rPr>
        <w:t>,</w:t>
      </w:r>
      <w:r w:rsidR="00382CD3">
        <w:rPr>
          <w:rFonts w:ascii="Times New Roman" w:hAnsi="Times New Roman" w:cs="Times New Roman"/>
          <w:sz w:val="24"/>
          <w:szCs w:val="24"/>
          <w:shd w:val="clear" w:color="auto" w:fill="FFFFFF"/>
        </w:rPr>
        <w:t xml:space="preserve"> </w:t>
      </w:r>
      <w:r w:rsidR="00C76A2D">
        <w:rPr>
          <w:rFonts w:ascii="Times New Roman" w:hAnsi="Times New Roman" w:cs="Times New Roman"/>
          <w:sz w:val="24"/>
          <w:szCs w:val="24"/>
          <w:shd w:val="clear" w:color="auto" w:fill="FFFFFF"/>
        </w:rPr>
        <w:t xml:space="preserve">developed </w:t>
      </w:r>
      <w:r w:rsidR="00382CD3">
        <w:rPr>
          <w:rFonts w:ascii="Times New Roman" w:hAnsi="Times New Roman" w:cs="Times New Roman"/>
          <w:sz w:val="24"/>
          <w:szCs w:val="24"/>
          <w:shd w:val="clear" w:color="auto" w:fill="FFFFFF"/>
        </w:rPr>
        <w:t xml:space="preserve">by the </w:t>
      </w:r>
      <w:r>
        <w:rPr>
          <w:rFonts w:ascii="Times New Roman" w:hAnsi="Times New Roman" w:cs="Times New Roman"/>
          <w:sz w:val="24"/>
          <w:szCs w:val="24"/>
          <w:shd w:val="clear" w:color="auto" w:fill="FFFFFF"/>
        </w:rPr>
        <w:t xml:space="preserve">DGSOM </w:t>
      </w:r>
      <w:r w:rsidR="00C76A2D">
        <w:rPr>
          <w:rFonts w:ascii="Times New Roman" w:hAnsi="Times New Roman" w:cs="Times New Roman"/>
          <w:sz w:val="24"/>
          <w:szCs w:val="24"/>
          <w:shd w:val="clear" w:color="auto" w:fill="FFFFFF"/>
        </w:rPr>
        <w:t xml:space="preserve">Discovery </w:t>
      </w:r>
      <w:r w:rsidR="00382CD3">
        <w:rPr>
          <w:rFonts w:ascii="Times New Roman" w:hAnsi="Times New Roman" w:cs="Times New Roman"/>
          <w:sz w:val="24"/>
          <w:szCs w:val="24"/>
          <w:shd w:val="clear" w:color="auto" w:fill="FFFFFF"/>
        </w:rPr>
        <w:t>curriculum redesign planning c</w:t>
      </w:r>
      <w:r w:rsidR="00382CD3" w:rsidRPr="00A92043">
        <w:rPr>
          <w:rFonts w:ascii="Times New Roman" w:hAnsi="Times New Roman" w:cs="Times New Roman"/>
          <w:sz w:val="24"/>
          <w:szCs w:val="24"/>
          <w:shd w:val="clear" w:color="auto" w:fill="FFFFFF"/>
        </w:rPr>
        <w:t>ommittee</w:t>
      </w:r>
      <w:r>
        <w:rPr>
          <w:rFonts w:ascii="Times New Roman" w:hAnsi="Times New Roman" w:cs="Times New Roman"/>
          <w:sz w:val="24"/>
          <w:szCs w:val="24"/>
          <w:shd w:val="clear" w:color="auto" w:fill="FFFFFF"/>
        </w:rPr>
        <w:t xml:space="preserve"> which</w:t>
      </w:r>
      <w:r w:rsidR="00382CD3" w:rsidRPr="00A9204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included</w:t>
      </w:r>
      <w:r w:rsidR="00382CD3" w:rsidRPr="004C1D27">
        <w:rPr>
          <w:rFonts w:ascii="Times New Roman" w:hAnsi="Times New Roman" w:cs="Times New Roman"/>
          <w:sz w:val="24"/>
          <w:szCs w:val="24"/>
          <w:shd w:val="clear" w:color="auto" w:fill="FFFFFF"/>
        </w:rPr>
        <w:t xml:space="preserve"> </w:t>
      </w:r>
      <w:r w:rsidR="00382CD3" w:rsidRPr="00B76BC0">
        <w:rPr>
          <w:rFonts w:ascii="Times New Roman" w:hAnsi="Times New Roman" w:cs="Times New Roman"/>
          <w:sz w:val="24"/>
          <w:szCs w:val="24"/>
        </w:rPr>
        <w:t>31 faculty, staff, and student</w:t>
      </w:r>
      <w:r w:rsidR="00382CD3" w:rsidRPr="004C1D27">
        <w:rPr>
          <w:rFonts w:ascii="Times New Roman" w:hAnsi="Times New Roman" w:cs="Times New Roman"/>
          <w:sz w:val="24"/>
          <w:szCs w:val="24"/>
        </w:rPr>
        <w:t xml:space="preserve"> </w:t>
      </w:r>
      <w:r w:rsidR="00382CD3" w:rsidRPr="004C1D27">
        <w:rPr>
          <w:rFonts w:ascii="Times New Roman" w:hAnsi="Times New Roman" w:cs="Times New Roman"/>
          <w:sz w:val="24"/>
          <w:szCs w:val="24"/>
          <w:shd w:val="clear" w:color="auto" w:fill="FFFFFF"/>
        </w:rPr>
        <w:t>members</w:t>
      </w:r>
      <w:r w:rsidR="00382CD3">
        <w:rPr>
          <w:rFonts w:ascii="Times New Roman" w:hAnsi="Times New Roman" w:cs="Times New Roman"/>
          <w:sz w:val="24"/>
          <w:szCs w:val="24"/>
          <w:shd w:val="clear" w:color="auto" w:fill="FFFFFF"/>
        </w:rPr>
        <w:t xml:space="preserve">. </w:t>
      </w:r>
      <w:r w:rsidR="00382CD3" w:rsidRPr="00483B6B">
        <w:rPr>
          <w:rFonts w:ascii="Times New Roman" w:hAnsi="Times New Roman" w:cs="Times New Roman"/>
          <w:sz w:val="24"/>
          <w:szCs w:val="24"/>
          <w:shd w:val="clear" w:color="auto" w:fill="FFFFFF"/>
        </w:rPr>
        <w:t xml:space="preserve"> </w:t>
      </w:r>
      <w:r w:rsidR="004C1D27">
        <w:rPr>
          <w:rFonts w:ascii="Times New Roman" w:hAnsi="Times New Roman" w:cs="Times New Roman"/>
          <w:sz w:val="24"/>
          <w:szCs w:val="24"/>
          <w:shd w:val="clear" w:color="auto" w:fill="FFFFFF"/>
        </w:rPr>
        <w:t xml:space="preserve">Areas of concentration </w:t>
      </w:r>
      <w:r w:rsidR="00C76A2D">
        <w:rPr>
          <w:rFonts w:ascii="Times New Roman" w:hAnsi="Times New Roman" w:cs="Times New Roman"/>
          <w:sz w:val="24"/>
          <w:szCs w:val="24"/>
          <w:shd w:val="clear" w:color="auto" w:fill="FFFFFF"/>
        </w:rPr>
        <w:t>include</w:t>
      </w:r>
      <w:r w:rsidR="004C1D27">
        <w:rPr>
          <w:rFonts w:ascii="Times New Roman" w:hAnsi="Times New Roman" w:cs="Times New Roman"/>
          <w:sz w:val="24"/>
          <w:szCs w:val="24"/>
          <w:shd w:val="clear" w:color="auto" w:fill="FFFFFF"/>
        </w:rPr>
        <w:t xml:space="preserve"> a broad range of </w:t>
      </w:r>
      <w:r w:rsidR="00C76A2D">
        <w:rPr>
          <w:rFonts w:ascii="Times New Roman" w:hAnsi="Times New Roman" w:cs="Times New Roman"/>
          <w:sz w:val="24"/>
          <w:szCs w:val="24"/>
          <w:shd w:val="clear" w:color="auto" w:fill="FFFFFF"/>
        </w:rPr>
        <w:t xml:space="preserve">disciplines </w:t>
      </w:r>
      <w:r w:rsidR="004C1D27">
        <w:rPr>
          <w:rFonts w:ascii="Times New Roman" w:hAnsi="Times New Roman" w:cs="Times New Roman"/>
          <w:sz w:val="24"/>
          <w:szCs w:val="24"/>
          <w:shd w:val="clear" w:color="auto" w:fill="FFFFFF"/>
        </w:rPr>
        <w:t xml:space="preserve">to </w:t>
      </w:r>
      <w:r w:rsidR="00C76A2D">
        <w:rPr>
          <w:rFonts w:ascii="Times New Roman" w:hAnsi="Times New Roman" w:cs="Times New Roman"/>
          <w:sz w:val="24"/>
          <w:szCs w:val="24"/>
          <w:shd w:val="clear" w:color="auto" w:fill="FFFFFF"/>
        </w:rPr>
        <w:t xml:space="preserve">align with student interests and </w:t>
      </w:r>
      <w:r w:rsidR="004C1D27">
        <w:rPr>
          <w:rFonts w:ascii="Times New Roman" w:hAnsi="Times New Roman" w:cs="Times New Roman"/>
          <w:sz w:val="24"/>
          <w:szCs w:val="24"/>
          <w:shd w:val="clear" w:color="auto" w:fill="FFFFFF"/>
        </w:rPr>
        <w:t xml:space="preserve">better prepare students </w:t>
      </w:r>
      <w:r w:rsidR="00C76A2D">
        <w:rPr>
          <w:rFonts w:ascii="Times New Roman" w:hAnsi="Times New Roman" w:cs="Times New Roman"/>
          <w:sz w:val="24"/>
          <w:szCs w:val="24"/>
          <w:shd w:val="clear" w:color="auto" w:fill="FFFFFF"/>
        </w:rPr>
        <w:t xml:space="preserve">to impact </w:t>
      </w:r>
      <w:r w:rsidR="004C1D27">
        <w:rPr>
          <w:rFonts w:ascii="Times New Roman" w:hAnsi="Times New Roman" w:cs="Times New Roman"/>
          <w:sz w:val="24"/>
          <w:szCs w:val="24"/>
          <w:shd w:val="clear" w:color="auto" w:fill="FFFFFF"/>
        </w:rPr>
        <w:t>the future of healthcare.  Opportunities unique to Los Angeles and specific strengths of UCLA were also taken in consideration during planning.</w:t>
      </w:r>
      <w:r w:rsidR="00B708F8" w:rsidRPr="00B708F8">
        <w:rPr>
          <w:rFonts w:ascii="Times New Roman" w:hAnsi="Times New Roman" w:cs="Times New Roman"/>
          <w:sz w:val="24"/>
          <w:szCs w:val="24"/>
          <w:shd w:val="clear" w:color="auto" w:fill="FFFFFF"/>
        </w:rPr>
        <w:t xml:space="preserve"> </w:t>
      </w:r>
      <w:r w:rsidR="00B57C29">
        <w:rPr>
          <w:rFonts w:ascii="Times New Roman" w:hAnsi="Times New Roman" w:cs="Times New Roman"/>
          <w:sz w:val="24"/>
          <w:szCs w:val="24"/>
          <w:shd w:val="clear" w:color="auto" w:fill="FFFFFF"/>
        </w:rPr>
        <w:t>Key points include:</w:t>
      </w:r>
    </w:p>
    <w:p w14:paraId="07929135" w14:textId="443976CF" w:rsidR="00B57C29" w:rsidRDefault="0009602B" w:rsidP="00B57C29">
      <w:pPr>
        <w:pStyle w:val="NoSpacing"/>
        <w:numPr>
          <w:ilvl w:val="0"/>
          <w:numId w:val="12"/>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core part of DGSOM Discovery takes place during the MS3 year, from late October through early June (nearly 8 months). </w:t>
      </w:r>
    </w:p>
    <w:p w14:paraId="54BF095D" w14:textId="0EA6191C" w:rsidR="00B57C29" w:rsidRDefault="00B57C29" w:rsidP="00B57C29">
      <w:pPr>
        <w:pStyle w:val="NoSpacing"/>
        <w:numPr>
          <w:ilvl w:val="0"/>
          <w:numId w:val="12"/>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During DGSOM Discovery, students will have</w:t>
      </w:r>
      <w:r w:rsidR="0009602B">
        <w:rPr>
          <w:rFonts w:ascii="Times New Roman" w:hAnsi="Times New Roman" w:cs="Times New Roman"/>
          <w:sz w:val="24"/>
          <w:szCs w:val="24"/>
          <w:shd w:val="clear" w:color="auto" w:fill="FFFFFF"/>
        </w:rPr>
        <w:t xml:space="preserve"> approximately</w:t>
      </w:r>
      <w:r>
        <w:rPr>
          <w:rFonts w:ascii="Times New Roman" w:hAnsi="Times New Roman" w:cs="Times New Roman"/>
          <w:sz w:val="24"/>
          <w:szCs w:val="24"/>
          <w:shd w:val="clear" w:color="auto" w:fill="FFFFFF"/>
        </w:rPr>
        <w:t xml:space="preserve"> four (4) days per week to devote to their scholarly </w:t>
      </w:r>
      <w:r w:rsidR="00D902C0">
        <w:rPr>
          <w:rFonts w:ascii="Times New Roman" w:hAnsi="Times New Roman" w:cs="Times New Roman"/>
          <w:sz w:val="24"/>
          <w:szCs w:val="24"/>
          <w:shd w:val="clear" w:color="auto" w:fill="FFFFFF"/>
        </w:rPr>
        <w:t>work</w:t>
      </w:r>
      <w:r>
        <w:rPr>
          <w:rFonts w:ascii="Times New Roman" w:hAnsi="Times New Roman" w:cs="Times New Roman"/>
          <w:sz w:val="24"/>
          <w:szCs w:val="24"/>
          <w:shd w:val="clear" w:color="auto" w:fill="FFFFFF"/>
        </w:rPr>
        <w:t xml:space="preserve">. One day per week will be reserved for “Longitudinal </w:t>
      </w:r>
      <w:r>
        <w:rPr>
          <w:rFonts w:ascii="Times New Roman" w:hAnsi="Times New Roman" w:cs="Times New Roman"/>
          <w:sz w:val="24"/>
          <w:szCs w:val="24"/>
          <w:shd w:val="clear" w:color="auto" w:fill="FFFFFF"/>
        </w:rPr>
        <w:lastRenderedPageBreak/>
        <w:t>Clinical Experience (LCE),” a continuation of clinical training in a specialty of the student’s choice. The day of the week for LCE shall be flexible.</w:t>
      </w:r>
    </w:p>
    <w:p w14:paraId="5B0DCCEF" w14:textId="38F7B18E" w:rsidR="00B57C29" w:rsidRDefault="00B57C29" w:rsidP="00B57C29">
      <w:pPr>
        <w:pStyle w:val="NoSpacing"/>
        <w:numPr>
          <w:ilvl w:val="0"/>
          <w:numId w:val="12"/>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Students will select their projects from a catalog compiled from successful faculty submission to this </w:t>
      </w:r>
      <w:r w:rsidR="0025484E">
        <w:rPr>
          <w:rFonts w:ascii="Times New Roman" w:hAnsi="Times New Roman" w:cs="Times New Roman"/>
          <w:sz w:val="24"/>
          <w:szCs w:val="24"/>
          <w:shd w:val="clear" w:color="auto" w:fill="FFFFFF"/>
        </w:rPr>
        <w:t>RFS</w:t>
      </w:r>
      <w:r>
        <w:rPr>
          <w:rFonts w:ascii="Times New Roman" w:hAnsi="Times New Roman" w:cs="Times New Roman"/>
          <w:sz w:val="24"/>
          <w:szCs w:val="24"/>
          <w:shd w:val="clear" w:color="auto" w:fill="FFFFFF"/>
        </w:rPr>
        <w:t xml:space="preserve"> process; these selections will be made by the </w:t>
      </w:r>
      <w:r w:rsidR="00D902C0">
        <w:rPr>
          <w:rFonts w:ascii="Times New Roman" w:hAnsi="Times New Roman" w:cs="Times New Roman"/>
          <w:sz w:val="24"/>
          <w:szCs w:val="24"/>
          <w:shd w:val="clear" w:color="auto" w:fill="FFFFFF"/>
        </w:rPr>
        <w:t>Spring</w:t>
      </w:r>
      <w:r>
        <w:rPr>
          <w:rFonts w:ascii="Times New Roman" w:hAnsi="Times New Roman" w:cs="Times New Roman"/>
          <w:sz w:val="24"/>
          <w:szCs w:val="24"/>
          <w:shd w:val="clear" w:color="auto" w:fill="FFFFFF"/>
        </w:rPr>
        <w:t xml:space="preserve"> of the</w:t>
      </w:r>
      <w:r w:rsidR="0009602B">
        <w:rPr>
          <w:rFonts w:ascii="Times New Roman" w:hAnsi="Times New Roman" w:cs="Times New Roman"/>
          <w:sz w:val="24"/>
          <w:szCs w:val="24"/>
          <w:shd w:val="clear" w:color="auto" w:fill="FFFFFF"/>
        </w:rPr>
        <w:t>ir</w:t>
      </w:r>
      <w:r>
        <w:rPr>
          <w:rFonts w:ascii="Times New Roman" w:hAnsi="Times New Roman" w:cs="Times New Roman"/>
          <w:sz w:val="24"/>
          <w:szCs w:val="24"/>
          <w:shd w:val="clear" w:color="auto" w:fill="FFFFFF"/>
        </w:rPr>
        <w:t xml:space="preserve"> second year.</w:t>
      </w:r>
    </w:p>
    <w:p w14:paraId="709A6F38" w14:textId="7DC1FC2B" w:rsidR="00B57C29" w:rsidRDefault="00B57C29" w:rsidP="00B57C29">
      <w:pPr>
        <w:pStyle w:val="NoSpacing"/>
        <w:numPr>
          <w:ilvl w:val="0"/>
          <w:numId w:val="12"/>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DGSOM Discovery will occur in three phases:</w:t>
      </w:r>
    </w:p>
    <w:p w14:paraId="15F408D7" w14:textId="251BE970" w:rsidR="00B57C29" w:rsidRDefault="00B57C29" w:rsidP="00B57C29">
      <w:pPr>
        <w:pStyle w:val="NoSpacing"/>
        <w:numPr>
          <w:ilvl w:val="1"/>
          <w:numId w:val="12"/>
        </w:numPr>
        <w:spacing w:line="276" w:lineRule="auto"/>
        <w:rPr>
          <w:rFonts w:ascii="Times New Roman" w:hAnsi="Times New Roman" w:cs="Times New Roman"/>
          <w:sz w:val="24"/>
          <w:szCs w:val="24"/>
          <w:shd w:val="clear" w:color="auto" w:fill="FFFFFF"/>
        </w:rPr>
      </w:pPr>
      <w:r w:rsidRPr="00F8732D">
        <w:rPr>
          <w:rFonts w:ascii="Times New Roman" w:hAnsi="Times New Roman" w:cs="Times New Roman"/>
          <w:i/>
          <w:iCs/>
          <w:sz w:val="24"/>
          <w:szCs w:val="24"/>
          <w:shd w:val="clear" w:color="auto" w:fill="FFFFFF"/>
        </w:rPr>
        <w:t>Explore</w:t>
      </w:r>
      <w:r>
        <w:rPr>
          <w:rFonts w:ascii="Times New Roman" w:hAnsi="Times New Roman" w:cs="Times New Roman"/>
          <w:sz w:val="24"/>
          <w:szCs w:val="24"/>
          <w:shd w:val="clear" w:color="auto" w:fill="FFFFFF"/>
        </w:rPr>
        <w:t xml:space="preserve">: </w:t>
      </w:r>
      <w:r w:rsidR="0009602B">
        <w:rPr>
          <w:rFonts w:ascii="Times New Roman" w:hAnsi="Times New Roman" w:cs="Times New Roman"/>
          <w:sz w:val="24"/>
          <w:szCs w:val="24"/>
          <w:shd w:val="clear" w:color="auto" w:fill="FFFFFF"/>
        </w:rPr>
        <w:t>planned activities to introduce students to the opportunities available to them for Discovery</w:t>
      </w:r>
    </w:p>
    <w:p w14:paraId="55968B37" w14:textId="6CF46708" w:rsidR="00B57C29" w:rsidRDefault="00D902C0" w:rsidP="00B57C29">
      <w:pPr>
        <w:pStyle w:val="NoSpacing"/>
        <w:numPr>
          <w:ilvl w:val="1"/>
          <w:numId w:val="12"/>
        </w:numPr>
        <w:spacing w:line="276" w:lineRule="auto"/>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Prepare</w:t>
      </w:r>
      <w:r w:rsidR="00B57C29">
        <w:rPr>
          <w:rFonts w:ascii="Times New Roman" w:hAnsi="Times New Roman" w:cs="Times New Roman"/>
          <w:sz w:val="24"/>
          <w:szCs w:val="24"/>
          <w:shd w:val="clear" w:color="auto" w:fill="FFFFFF"/>
        </w:rPr>
        <w:t>: series of foundational seminars to introduce students to knowledge and skills that will be needed in the next phase</w:t>
      </w:r>
    </w:p>
    <w:p w14:paraId="3C1A0E27" w14:textId="7721806F" w:rsidR="00B57C29" w:rsidRDefault="00B57C29" w:rsidP="00B57C29">
      <w:pPr>
        <w:pStyle w:val="NoSpacing"/>
        <w:numPr>
          <w:ilvl w:val="1"/>
          <w:numId w:val="12"/>
        </w:numPr>
        <w:spacing w:line="276" w:lineRule="auto"/>
        <w:rPr>
          <w:rFonts w:ascii="Times New Roman" w:hAnsi="Times New Roman" w:cs="Times New Roman"/>
          <w:sz w:val="24"/>
          <w:szCs w:val="24"/>
          <w:shd w:val="clear" w:color="auto" w:fill="FFFFFF"/>
        </w:rPr>
      </w:pPr>
      <w:r w:rsidRPr="00F8732D">
        <w:rPr>
          <w:rFonts w:ascii="Times New Roman" w:hAnsi="Times New Roman" w:cs="Times New Roman"/>
          <w:i/>
          <w:iCs/>
          <w:sz w:val="24"/>
          <w:szCs w:val="24"/>
          <w:shd w:val="clear" w:color="auto" w:fill="FFFFFF"/>
        </w:rPr>
        <w:t>Discovery</w:t>
      </w:r>
      <w:r>
        <w:rPr>
          <w:rFonts w:ascii="Times New Roman" w:hAnsi="Times New Roman" w:cs="Times New Roman"/>
          <w:sz w:val="24"/>
          <w:szCs w:val="24"/>
          <w:shd w:val="clear" w:color="auto" w:fill="FFFFFF"/>
        </w:rPr>
        <w:t xml:space="preserve">: the </w:t>
      </w:r>
      <w:r w:rsidR="00D902C0">
        <w:rPr>
          <w:rFonts w:ascii="Times New Roman" w:hAnsi="Times New Roman" w:cs="Times New Roman"/>
          <w:sz w:val="24"/>
          <w:szCs w:val="24"/>
          <w:shd w:val="clear" w:color="auto" w:fill="FFFFFF"/>
        </w:rPr>
        <w:t>substantive creative and scholarly</w:t>
      </w:r>
      <w:r>
        <w:rPr>
          <w:rFonts w:ascii="Times New Roman" w:hAnsi="Times New Roman" w:cs="Times New Roman"/>
          <w:sz w:val="24"/>
          <w:szCs w:val="24"/>
          <w:shd w:val="clear" w:color="auto" w:fill="FFFFFF"/>
        </w:rPr>
        <w:t xml:space="preserve"> experience</w:t>
      </w:r>
    </w:p>
    <w:p w14:paraId="652B5C7E" w14:textId="1EEF701B" w:rsidR="00590858" w:rsidRDefault="00590858" w:rsidP="00F8732D">
      <w:pPr>
        <w:pStyle w:val="NoSpacing"/>
        <w:numPr>
          <w:ilvl w:val="0"/>
          <w:numId w:val="12"/>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Each </w:t>
      </w:r>
      <w:r w:rsidR="000D60AC">
        <w:rPr>
          <w:rFonts w:ascii="Times New Roman" w:hAnsi="Times New Roman" w:cs="Times New Roman"/>
          <w:sz w:val="24"/>
          <w:szCs w:val="24"/>
          <w:shd w:val="clear" w:color="auto" w:fill="FFFFFF"/>
        </w:rPr>
        <w:t>submission</w:t>
      </w:r>
      <w:r>
        <w:rPr>
          <w:rFonts w:ascii="Times New Roman" w:hAnsi="Times New Roman" w:cs="Times New Roman"/>
          <w:sz w:val="24"/>
          <w:szCs w:val="24"/>
          <w:shd w:val="clear" w:color="auto" w:fill="FFFFFF"/>
        </w:rPr>
        <w:t xml:space="preserve"> should have a concrete </w:t>
      </w:r>
      <w:r w:rsidR="00D902C0">
        <w:rPr>
          <w:rFonts w:ascii="Times New Roman" w:hAnsi="Times New Roman" w:cs="Times New Roman"/>
          <w:sz w:val="24"/>
          <w:szCs w:val="24"/>
          <w:shd w:val="clear" w:color="auto" w:fill="FFFFFF"/>
        </w:rPr>
        <w:t xml:space="preserve">scholarly </w:t>
      </w:r>
      <w:r>
        <w:rPr>
          <w:rFonts w:ascii="Times New Roman" w:hAnsi="Times New Roman" w:cs="Times New Roman"/>
          <w:sz w:val="24"/>
          <w:szCs w:val="24"/>
          <w:shd w:val="clear" w:color="auto" w:fill="FFFFFF"/>
        </w:rPr>
        <w:t>deliverable that will mark success</w:t>
      </w:r>
      <w:r w:rsidR="00D902C0">
        <w:rPr>
          <w:rFonts w:ascii="Times New Roman" w:hAnsi="Times New Roman" w:cs="Times New Roman"/>
          <w:sz w:val="24"/>
          <w:szCs w:val="24"/>
          <w:shd w:val="clear" w:color="auto" w:fill="FFFFFF"/>
        </w:rPr>
        <w:t>ful</w:t>
      </w:r>
      <w:r>
        <w:rPr>
          <w:rFonts w:ascii="Times New Roman" w:hAnsi="Times New Roman" w:cs="Times New Roman"/>
          <w:sz w:val="24"/>
          <w:szCs w:val="24"/>
          <w:shd w:val="clear" w:color="auto" w:fill="FFFFFF"/>
        </w:rPr>
        <w:t xml:space="preserve"> completion of the program. The deliverable should be appropriate to the project and should be determined by the faculty submitter.</w:t>
      </w:r>
    </w:p>
    <w:p w14:paraId="48B0671A" w14:textId="39091085" w:rsidR="00590858" w:rsidRDefault="00590858" w:rsidP="00F8732D">
      <w:pPr>
        <w:pStyle w:val="NoSpacing"/>
        <w:numPr>
          <w:ilvl w:val="0"/>
          <w:numId w:val="12"/>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During </w:t>
      </w:r>
      <w:r w:rsidR="001A69E9">
        <w:rPr>
          <w:rFonts w:ascii="Times New Roman" w:hAnsi="Times New Roman" w:cs="Times New Roman"/>
          <w:b/>
          <w:bCs/>
          <w:sz w:val="24"/>
          <w:szCs w:val="24"/>
          <w:shd w:val="clear" w:color="auto" w:fill="FFFFFF"/>
        </w:rPr>
        <w:t xml:space="preserve">DGSOM Discovery </w:t>
      </w:r>
      <w:proofErr w:type="spellStart"/>
      <w:r w:rsidR="001A69E9">
        <w:rPr>
          <w:rFonts w:ascii="Times New Roman" w:hAnsi="Times New Roman" w:cs="Times New Roman"/>
          <w:b/>
          <w:bCs/>
          <w:sz w:val="24"/>
          <w:szCs w:val="24"/>
          <w:shd w:val="clear" w:color="auto" w:fill="FFFFFF"/>
        </w:rPr>
        <w:t>AoC</w:t>
      </w:r>
      <w:proofErr w:type="spellEnd"/>
      <w:r w:rsidR="001A69E9">
        <w:rPr>
          <w:rFonts w:ascii="Times New Roman" w:hAnsi="Times New Roman" w:cs="Times New Roman"/>
          <w:b/>
          <w:bCs/>
          <w:sz w:val="24"/>
          <w:szCs w:val="24"/>
          <w:shd w:val="clear" w:color="auto" w:fill="FFFFFF"/>
        </w:rPr>
        <w:t xml:space="preserve"> </w:t>
      </w:r>
      <w:r w:rsidR="001A69E9">
        <w:rPr>
          <w:rFonts w:ascii="Times New Roman" w:hAnsi="Times New Roman" w:cs="Times New Roman"/>
          <w:sz w:val="24"/>
          <w:szCs w:val="24"/>
          <w:shd w:val="clear" w:color="auto" w:fill="FFFFFF"/>
        </w:rPr>
        <w:t xml:space="preserve">projects, students will be enrolled and receiving financial aid (scholarship, loan, etc.), hence the faculty member does not have to provide any funding for the student, except for any </w:t>
      </w:r>
      <w:r w:rsidR="000D60AC">
        <w:rPr>
          <w:rFonts w:ascii="Times New Roman" w:hAnsi="Times New Roman" w:cs="Times New Roman"/>
          <w:sz w:val="24"/>
          <w:szCs w:val="24"/>
          <w:shd w:val="clear" w:color="auto" w:fill="FFFFFF"/>
        </w:rPr>
        <w:t xml:space="preserve">incidental </w:t>
      </w:r>
      <w:r w:rsidR="001A69E9">
        <w:rPr>
          <w:rFonts w:ascii="Times New Roman" w:hAnsi="Times New Roman" w:cs="Times New Roman"/>
          <w:sz w:val="24"/>
          <w:szCs w:val="24"/>
          <w:shd w:val="clear" w:color="auto" w:fill="FFFFFF"/>
        </w:rPr>
        <w:t>project-relate</w:t>
      </w:r>
      <w:r w:rsidR="000D60AC">
        <w:rPr>
          <w:rFonts w:ascii="Times New Roman" w:hAnsi="Times New Roman" w:cs="Times New Roman"/>
          <w:sz w:val="24"/>
          <w:szCs w:val="24"/>
          <w:shd w:val="clear" w:color="auto" w:fill="FFFFFF"/>
        </w:rPr>
        <w:t>d expenses.</w:t>
      </w:r>
    </w:p>
    <w:p w14:paraId="4E2B1BF4" w14:textId="3E4DE414" w:rsidR="008A7B56" w:rsidRDefault="008A7B56" w:rsidP="00F8732D">
      <w:pPr>
        <w:pStyle w:val="NoSpacing"/>
        <w:numPr>
          <w:ilvl w:val="0"/>
          <w:numId w:val="12"/>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Though most students will select a project from the DGSOM Discovery catalog, there will be a pathway for students who wish to develop an independent, customized project, as long as they can provide a suitable </w:t>
      </w:r>
      <w:r w:rsidR="000D60AC">
        <w:rPr>
          <w:rFonts w:ascii="Times New Roman" w:hAnsi="Times New Roman" w:cs="Times New Roman"/>
          <w:sz w:val="24"/>
          <w:szCs w:val="24"/>
          <w:shd w:val="clear" w:color="auto" w:fill="FFFFFF"/>
        </w:rPr>
        <w:t xml:space="preserve">project plan </w:t>
      </w:r>
      <w:r>
        <w:rPr>
          <w:rFonts w:ascii="Times New Roman" w:hAnsi="Times New Roman" w:cs="Times New Roman"/>
          <w:sz w:val="24"/>
          <w:szCs w:val="24"/>
          <w:shd w:val="clear" w:color="auto" w:fill="FFFFFF"/>
        </w:rPr>
        <w:t>and have a clearly</w:t>
      </w:r>
      <w:r w:rsidR="000D60A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identified mentor</w:t>
      </w:r>
      <w:r w:rsidR="000D60AC">
        <w:rPr>
          <w:rFonts w:ascii="Times New Roman" w:hAnsi="Times New Roman" w:cs="Times New Roman"/>
          <w:sz w:val="24"/>
          <w:szCs w:val="24"/>
          <w:shd w:val="clear" w:color="auto" w:fill="FFFFFF"/>
        </w:rPr>
        <w:t>.</w:t>
      </w:r>
    </w:p>
    <w:p w14:paraId="6DBEBA69" w14:textId="77777777" w:rsidR="00A74A17" w:rsidRDefault="00A74A17" w:rsidP="00B708F8">
      <w:pPr>
        <w:pStyle w:val="NoSpacing"/>
        <w:spacing w:line="276" w:lineRule="auto"/>
        <w:rPr>
          <w:rFonts w:ascii="Times New Roman" w:hAnsi="Times New Roman" w:cs="Times New Roman"/>
          <w:sz w:val="24"/>
          <w:szCs w:val="24"/>
          <w:shd w:val="clear" w:color="auto" w:fill="FFFFFF"/>
        </w:rPr>
      </w:pPr>
    </w:p>
    <w:p w14:paraId="512611AE" w14:textId="43173E52" w:rsidR="00B708F8" w:rsidRDefault="00AD79E4" w:rsidP="00B708F8">
      <w:pPr>
        <w:pStyle w:val="NoSpacing"/>
        <w:spacing w:line="276"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Here </w:t>
      </w:r>
      <w:r w:rsidR="00C76A2D">
        <w:rPr>
          <w:rFonts w:ascii="Times New Roman" w:hAnsi="Times New Roman" w:cs="Times New Roman"/>
          <w:sz w:val="24"/>
          <w:szCs w:val="24"/>
          <w:shd w:val="clear" w:color="auto" w:fill="FFFFFF"/>
        </w:rPr>
        <w:t>are</w:t>
      </w:r>
      <w:r>
        <w:rPr>
          <w:rFonts w:ascii="Times New Roman" w:hAnsi="Times New Roman" w:cs="Times New Roman"/>
          <w:sz w:val="24"/>
          <w:szCs w:val="24"/>
          <w:shd w:val="clear" w:color="auto" w:fill="FFFFFF"/>
        </w:rPr>
        <w:t xml:space="preserve"> the</w:t>
      </w:r>
      <w:r w:rsidR="00C76A2D">
        <w:rPr>
          <w:rFonts w:ascii="Times New Roman" w:hAnsi="Times New Roman" w:cs="Times New Roman"/>
          <w:sz w:val="24"/>
          <w:szCs w:val="24"/>
          <w:shd w:val="clear" w:color="auto" w:fill="FFFFFF"/>
        </w:rPr>
        <w:t xml:space="preserve"> eight</w:t>
      </w:r>
      <w:r w:rsidR="00B708F8">
        <w:rPr>
          <w:rFonts w:ascii="Times New Roman" w:hAnsi="Times New Roman" w:cs="Times New Roman"/>
          <w:sz w:val="24"/>
          <w:szCs w:val="24"/>
          <w:shd w:val="clear" w:color="auto" w:fill="FFFFFF"/>
        </w:rPr>
        <w:t xml:space="preserve"> </w:t>
      </w:r>
      <w:r w:rsidR="00C76A2D">
        <w:rPr>
          <w:rFonts w:ascii="Times New Roman" w:hAnsi="Times New Roman" w:cs="Times New Roman"/>
          <w:sz w:val="24"/>
          <w:szCs w:val="24"/>
          <w:shd w:val="clear" w:color="auto" w:fill="FFFFFF"/>
        </w:rPr>
        <w:t xml:space="preserve">DGSOM </w:t>
      </w:r>
      <w:r w:rsidR="00B708F8">
        <w:rPr>
          <w:rFonts w:ascii="Times New Roman" w:hAnsi="Times New Roman" w:cs="Times New Roman"/>
          <w:sz w:val="24"/>
          <w:szCs w:val="24"/>
          <w:shd w:val="clear" w:color="auto" w:fill="FFFFFF"/>
        </w:rPr>
        <w:t xml:space="preserve">Discovery Areas of Concentration.  </w:t>
      </w:r>
    </w:p>
    <w:p w14:paraId="3C813300" w14:textId="77777777" w:rsidR="00382CD3" w:rsidRDefault="00382CD3" w:rsidP="00B35421">
      <w:pPr>
        <w:pStyle w:val="NoSpacing"/>
        <w:spacing w:line="276" w:lineRule="auto"/>
        <w:rPr>
          <w:rFonts w:ascii="Times New Roman" w:hAnsi="Times New Roman" w:cs="Times New Roman"/>
          <w:sz w:val="24"/>
          <w:szCs w:val="24"/>
          <w:shd w:val="clear" w:color="auto" w:fill="FFFFFF"/>
        </w:rPr>
      </w:pPr>
    </w:p>
    <w:p w14:paraId="438E6B54" w14:textId="77777777" w:rsidR="00FD63D0" w:rsidRDefault="00B708F8" w:rsidP="00FC19B9">
      <w:pPr>
        <w:rPr>
          <w:rFonts w:ascii="Times New Roman" w:hAnsi="Times New Roman" w:cs="Times New Roman"/>
          <w:b/>
        </w:rPr>
      </w:pPr>
      <w:r>
        <w:rPr>
          <w:rFonts w:ascii="Times New Roman" w:hAnsi="Times New Roman" w:cs="Times New Roman"/>
          <w:b/>
        </w:rPr>
        <w:t>Areas of Concentration (</w:t>
      </w:r>
      <w:proofErr w:type="spellStart"/>
      <w:r w:rsidR="00FD63D0">
        <w:rPr>
          <w:rFonts w:ascii="Times New Roman" w:hAnsi="Times New Roman" w:cs="Times New Roman"/>
          <w:b/>
        </w:rPr>
        <w:t>AoC</w:t>
      </w:r>
      <w:proofErr w:type="spellEnd"/>
      <w:r>
        <w:rPr>
          <w:rFonts w:ascii="Times New Roman" w:hAnsi="Times New Roman" w:cs="Times New Roman"/>
          <w:b/>
        </w:rPr>
        <w:t>)</w:t>
      </w:r>
      <w:r w:rsidR="00FD63D0">
        <w:rPr>
          <w:rFonts w:ascii="Times New Roman" w:hAnsi="Times New Roman" w:cs="Times New Roman"/>
          <w:b/>
        </w:rPr>
        <w:t>:</w:t>
      </w:r>
    </w:p>
    <w:p w14:paraId="49B857AC" w14:textId="77777777" w:rsidR="00FD63D0" w:rsidRPr="00BA659F" w:rsidRDefault="00FD63D0" w:rsidP="00FD63D0">
      <w:pPr>
        <w:pStyle w:val="ListParagraph"/>
        <w:numPr>
          <w:ilvl w:val="0"/>
          <w:numId w:val="9"/>
        </w:numPr>
      </w:pPr>
      <w:r w:rsidRPr="00FD63D0">
        <w:rPr>
          <w:b/>
        </w:rPr>
        <w:t>Basic, Clinical, &amp; Translational Research:</w:t>
      </w:r>
      <w:r w:rsidRPr="00BA659F">
        <w:t xml:space="preserve"> Students work with faculty to design and implement a project from multiple areas to frame clinically relevant questions, develop strategies for answering the questions, analyze their findings, and present their results.  </w:t>
      </w:r>
    </w:p>
    <w:p w14:paraId="40083960" w14:textId="56B7B4DC" w:rsidR="00FD63D0" w:rsidRPr="00BA659F" w:rsidRDefault="00FD63D0" w:rsidP="00FD63D0">
      <w:pPr>
        <w:pStyle w:val="ListParagraph"/>
        <w:numPr>
          <w:ilvl w:val="0"/>
          <w:numId w:val="9"/>
        </w:numPr>
      </w:pPr>
      <w:r w:rsidRPr="00FD63D0">
        <w:rPr>
          <w:b/>
        </w:rPr>
        <w:t>Global Health:</w:t>
      </w:r>
      <w:r w:rsidRPr="00BA659F">
        <w:t xml:space="preserve"> Gives students an understanding of the spectrum of challenges—from political, to sociological, to biomedical—that limit provision of health care to the world’s people. Provides students with the skill-set to function effectively in any global healthcare setting, often within resource-limited environments. </w:t>
      </w:r>
    </w:p>
    <w:p w14:paraId="168DF431" w14:textId="77777777" w:rsidR="00FD63D0" w:rsidRPr="00BA659F" w:rsidRDefault="00FD63D0" w:rsidP="00FD63D0">
      <w:pPr>
        <w:pStyle w:val="ListParagraph"/>
        <w:numPr>
          <w:ilvl w:val="0"/>
          <w:numId w:val="9"/>
        </w:numPr>
      </w:pPr>
      <w:r>
        <w:rPr>
          <w:b/>
        </w:rPr>
        <w:t xml:space="preserve">Social Science &amp; Medical Humanities: </w:t>
      </w:r>
      <w:r w:rsidRPr="00BA659F">
        <w:t xml:space="preserve">Using cross-disciplinary methods such as those from philosophy, social science, film, literature, art, and law, students examine the meaning and implications of medicine and medical research. Explores the moral, social, and humanistic dimensions of medicine and biomedical science. </w:t>
      </w:r>
    </w:p>
    <w:p w14:paraId="5EDDA6E2" w14:textId="77777777" w:rsidR="00FD63D0" w:rsidRPr="00FD63D0" w:rsidRDefault="00FD63D0" w:rsidP="00FD63D0">
      <w:pPr>
        <w:pStyle w:val="ListParagraph"/>
        <w:numPr>
          <w:ilvl w:val="0"/>
          <w:numId w:val="9"/>
        </w:numPr>
        <w:rPr>
          <w:b/>
        </w:rPr>
      </w:pPr>
      <w:r>
        <w:rPr>
          <w:b/>
        </w:rPr>
        <w:t xml:space="preserve">Innovation &amp; Entrepreneurship: </w:t>
      </w:r>
      <w:r w:rsidRPr="00BA659F">
        <w:t>Learn entrepreneurship approaches and how to move a health innovation idea from concept to reality. Design meaningful solutions to the current pressing needs in health care.</w:t>
      </w:r>
      <w:r w:rsidRPr="00FD63D0">
        <w:rPr>
          <w:b/>
        </w:rPr>
        <w:t xml:space="preserve"> </w:t>
      </w:r>
    </w:p>
    <w:p w14:paraId="785816F2" w14:textId="2C0F92F5" w:rsidR="006D0A31" w:rsidRPr="008D5424" w:rsidRDefault="006D0A31" w:rsidP="006D0A31">
      <w:pPr>
        <w:pStyle w:val="ListParagraph"/>
        <w:numPr>
          <w:ilvl w:val="0"/>
          <w:numId w:val="9"/>
        </w:numPr>
      </w:pPr>
      <w:r>
        <w:rPr>
          <w:b/>
        </w:rPr>
        <w:t xml:space="preserve">Health Justice &amp; Advocacy: </w:t>
      </w:r>
      <w:r w:rsidRPr="008D5424">
        <w:t xml:space="preserve">Empowers student physicians to be advocates for justice through instruction in human rights and social determinants of health, </w:t>
      </w:r>
      <w:r w:rsidR="00ED5573">
        <w:t>mentorship opportunities</w:t>
      </w:r>
      <w:r w:rsidRPr="008D5424">
        <w:t>, applied advocacy</w:t>
      </w:r>
      <w:r w:rsidR="00ED5573">
        <w:t>,</w:t>
      </w:r>
      <w:r w:rsidRPr="008D5424">
        <w:t xml:space="preserve"> and research experiences.</w:t>
      </w:r>
    </w:p>
    <w:p w14:paraId="667542DD" w14:textId="77777777" w:rsidR="006D0A31" w:rsidRPr="008D5424" w:rsidRDefault="006D0A31" w:rsidP="006D0A31">
      <w:pPr>
        <w:pStyle w:val="ListParagraph"/>
        <w:numPr>
          <w:ilvl w:val="0"/>
          <w:numId w:val="9"/>
        </w:numPr>
      </w:pPr>
      <w:r>
        <w:rPr>
          <w:b/>
        </w:rPr>
        <w:t xml:space="preserve">Bioinformatics &amp; Data Science: </w:t>
      </w:r>
      <w:r w:rsidRPr="008D5424">
        <w:t>Provides insights into big data, information management, computational methods of structuring and analyzing biomedical data, and the opportunity to conduct large-scale data analysis along the entire biomedical research pipeline.</w:t>
      </w:r>
    </w:p>
    <w:p w14:paraId="3B93095A" w14:textId="72C439EA" w:rsidR="006D0A31" w:rsidRPr="006D0A31" w:rsidRDefault="006D0A31" w:rsidP="006D0A31">
      <w:pPr>
        <w:pStyle w:val="ListParagraph"/>
        <w:numPr>
          <w:ilvl w:val="0"/>
          <w:numId w:val="9"/>
        </w:numPr>
        <w:rPr>
          <w:b/>
        </w:rPr>
      </w:pPr>
      <w:r>
        <w:rPr>
          <w:b/>
        </w:rPr>
        <w:lastRenderedPageBreak/>
        <w:t xml:space="preserve">Medical Education &amp; Leadership: </w:t>
      </w:r>
      <w:r w:rsidRPr="008D5424">
        <w:t>Prepares students for engagement and leadership in the field of medical education through training in</w:t>
      </w:r>
      <w:r w:rsidR="00ED5573">
        <w:t xml:space="preserve"> learning theory,</w:t>
      </w:r>
      <w:r w:rsidRPr="008D5424">
        <w:t xml:space="preserve"> curricul</w:t>
      </w:r>
      <w:r w:rsidR="00A74A17">
        <w:t>ar design</w:t>
      </w:r>
      <w:r w:rsidRPr="008D5424">
        <w:t xml:space="preserve"> and delivery, evaluation and assessment, teaching and education, and implementation of novel tools and techniques. </w:t>
      </w:r>
    </w:p>
    <w:p w14:paraId="12DA9F35" w14:textId="77777777" w:rsidR="001D5029" w:rsidRPr="006D0A31" w:rsidRDefault="006D0A31" w:rsidP="006D0A31">
      <w:pPr>
        <w:pStyle w:val="ListParagraph"/>
        <w:numPr>
          <w:ilvl w:val="0"/>
          <w:numId w:val="9"/>
        </w:numPr>
        <w:rPr>
          <w:b/>
        </w:rPr>
      </w:pPr>
      <w:r>
        <w:rPr>
          <w:b/>
        </w:rPr>
        <w:t xml:space="preserve">Health Delivery Improvement Science: </w:t>
      </w:r>
      <w:r w:rsidRPr="008D5424">
        <w:t>Combines didactic, seminar, clinical, and research components with the goal of providing students with skills to function more effectively in any healthcare setting. This quality improvement work involves not only individual patients, but also health systems and institutions.</w:t>
      </w:r>
    </w:p>
    <w:p w14:paraId="681A821A" w14:textId="77777777" w:rsidR="001D5029" w:rsidRDefault="001D5029" w:rsidP="001D5029">
      <w:pPr>
        <w:rPr>
          <w:rFonts w:ascii="Times New Roman" w:hAnsi="Times New Roman" w:cs="Times New Roman"/>
          <w:b/>
          <w:sz w:val="24"/>
          <w:szCs w:val="24"/>
        </w:rPr>
      </w:pPr>
    </w:p>
    <w:p w14:paraId="08DEE8FD" w14:textId="25A1EC76" w:rsidR="00ED5573" w:rsidRDefault="00B708F8" w:rsidP="00ED5573">
      <w:pPr>
        <w:pStyle w:val="NoSpacing"/>
        <w:spacing w:line="276" w:lineRule="auto"/>
        <w:rPr>
          <w:rFonts w:ascii="Times New Roman" w:hAnsi="Times New Roman" w:cs="Times New Roman"/>
          <w:bCs/>
          <w:sz w:val="24"/>
          <w:szCs w:val="24"/>
        </w:rPr>
      </w:pPr>
      <w:r w:rsidRPr="001D5029">
        <w:rPr>
          <w:rFonts w:ascii="Times New Roman" w:hAnsi="Times New Roman" w:cs="Times New Roman"/>
          <w:b/>
          <w:sz w:val="24"/>
          <w:szCs w:val="24"/>
        </w:rPr>
        <w:t xml:space="preserve">Request for </w:t>
      </w:r>
      <w:r w:rsidR="000D60AC">
        <w:rPr>
          <w:rFonts w:ascii="Times New Roman" w:hAnsi="Times New Roman" w:cs="Times New Roman"/>
          <w:b/>
          <w:sz w:val="24"/>
          <w:szCs w:val="24"/>
        </w:rPr>
        <w:t>Submission</w:t>
      </w:r>
      <w:r w:rsidRPr="001D5029">
        <w:rPr>
          <w:rFonts w:ascii="Times New Roman" w:hAnsi="Times New Roman" w:cs="Times New Roman"/>
          <w:b/>
          <w:sz w:val="24"/>
          <w:szCs w:val="24"/>
        </w:rPr>
        <w:t xml:space="preserve">:  </w:t>
      </w:r>
      <w:r w:rsidRPr="00B76BC0">
        <w:rPr>
          <w:rFonts w:ascii="Times New Roman" w:hAnsi="Times New Roman" w:cs="Times New Roman"/>
          <w:sz w:val="24"/>
          <w:szCs w:val="24"/>
        </w:rPr>
        <w:t xml:space="preserve">For the Discovery Year to be successful, we </w:t>
      </w:r>
      <w:r w:rsidR="00981DC4">
        <w:rPr>
          <w:rFonts w:ascii="Times New Roman" w:hAnsi="Times New Roman" w:cs="Times New Roman"/>
          <w:sz w:val="24"/>
          <w:szCs w:val="24"/>
        </w:rPr>
        <w:t xml:space="preserve">seek individual </w:t>
      </w:r>
      <w:r w:rsidR="000D60AC">
        <w:rPr>
          <w:rFonts w:ascii="Times New Roman" w:hAnsi="Times New Roman" w:cs="Times New Roman"/>
          <w:sz w:val="24"/>
          <w:szCs w:val="24"/>
        </w:rPr>
        <w:t>faculty</w:t>
      </w:r>
      <w:r w:rsidR="00981DC4">
        <w:rPr>
          <w:rFonts w:ascii="Times New Roman" w:hAnsi="Times New Roman" w:cs="Times New Roman"/>
          <w:sz w:val="24"/>
          <w:szCs w:val="24"/>
        </w:rPr>
        <w:t xml:space="preserve"> and/or </w:t>
      </w:r>
      <w:r w:rsidR="001D5029" w:rsidRPr="001D5029">
        <w:rPr>
          <w:rFonts w:ascii="Times New Roman" w:hAnsi="Times New Roman" w:cs="Times New Roman"/>
          <w:sz w:val="24"/>
          <w:szCs w:val="24"/>
        </w:rPr>
        <w:t xml:space="preserve">teams of </w:t>
      </w:r>
      <w:r w:rsidRPr="00B76BC0">
        <w:rPr>
          <w:rFonts w:ascii="Times New Roman" w:hAnsi="Times New Roman" w:cs="Times New Roman"/>
          <w:sz w:val="24"/>
          <w:szCs w:val="24"/>
        </w:rPr>
        <w:t xml:space="preserve">faculty interested in mentoring students in </w:t>
      </w:r>
      <w:r w:rsidR="00981DC4">
        <w:rPr>
          <w:rFonts w:ascii="Times New Roman" w:hAnsi="Times New Roman" w:cs="Times New Roman"/>
          <w:sz w:val="24"/>
          <w:szCs w:val="24"/>
        </w:rPr>
        <w:t>specific</w:t>
      </w:r>
      <w:r w:rsidR="00B16F11">
        <w:rPr>
          <w:rFonts w:ascii="Times New Roman" w:hAnsi="Times New Roman" w:cs="Times New Roman"/>
          <w:sz w:val="24"/>
          <w:szCs w:val="24"/>
        </w:rPr>
        <w:t xml:space="preserve"> project</w:t>
      </w:r>
      <w:r w:rsidR="00833A8D">
        <w:rPr>
          <w:rFonts w:ascii="Times New Roman" w:hAnsi="Times New Roman" w:cs="Times New Roman"/>
          <w:sz w:val="24"/>
          <w:szCs w:val="24"/>
        </w:rPr>
        <w:t>s</w:t>
      </w:r>
      <w:r w:rsidR="00B16F11">
        <w:rPr>
          <w:rFonts w:ascii="Times New Roman" w:hAnsi="Times New Roman" w:cs="Times New Roman"/>
          <w:sz w:val="24"/>
          <w:szCs w:val="24"/>
        </w:rPr>
        <w:t xml:space="preserve"> that fall into these</w:t>
      </w:r>
      <w:r w:rsidR="00981DC4">
        <w:rPr>
          <w:rFonts w:ascii="Times New Roman" w:hAnsi="Times New Roman" w:cs="Times New Roman"/>
          <w:sz w:val="24"/>
          <w:szCs w:val="24"/>
        </w:rPr>
        <w:t xml:space="preserve"> </w:t>
      </w:r>
      <w:r w:rsidRPr="00B76BC0">
        <w:rPr>
          <w:rFonts w:ascii="Times New Roman" w:hAnsi="Times New Roman" w:cs="Times New Roman"/>
          <w:sz w:val="24"/>
          <w:szCs w:val="24"/>
        </w:rPr>
        <w:t>areas of concentration</w:t>
      </w:r>
      <w:r w:rsidR="00981DC4">
        <w:rPr>
          <w:rFonts w:ascii="Times New Roman" w:hAnsi="Times New Roman" w:cs="Times New Roman"/>
          <w:sz w:val="24"/>
          <w:szCs w:val="24"/>
        </w:rPr>
        <w:t xml:space="preserve"> (</w:t>
      </w:r>
      <w:proofErr w:type="spellStart"/>
      <w:r w:rsidR="00981DC4">
        <w:rPr>
          <w:rFonts w:ascii="Times New Roman" w:hAnsi="Times New Roman" w:cs="Times New Roman"/>
          <w:sz w:val="24"/>
          <w:szCs w:val="24"/>
        </w:rPr>
        <w:t>AoCs</w:t>
      </w:r>
      <w:proofErr w:type="spellEnd"/>
      <w:r w:rsidR="00981DC4">
        <w:rPr>
          <w:rFonts w:ascii="Times New Roman" w:hAnsi="Times New Roman" w:cs="Times New Roman"/>
          <w:sz w:val="24"/>
          <w:szCs w:val="24"/>
        </w:rPr>
        <w:t>)</w:t>
      </w:r>
      <w:r w:rsidRPr="00B76BC0">
        <w:rPr>
          <w:rFonts w:ascii="Times New Roman" w:hAnsi="Times New Roman" w:cs="Times New Roman"/>
          <w:sz w:val="24"/>
          <w:szCs w:val="24"/>
        </w:rPr>
        <w:t>.</w:t>
      </w:r>
      <w:r w:rsidR="001D5029" w:rsidRPr="001D5029">
        <w:rPr>
          <w:rFonts w:ascii="Times New Roman" w:hAnsi="Times New Roman" w:cs="Times New Roman"/>
          <w:sz w:val="24"/>
          <w:szCs w:val="24"/>
        </w:rPr>
        <w:t xml:space="preserve"> </w:t>
      </w:r>
      <w:r w:rsidR="00ED5573">
        <w:rPr>
          <w:rFonts w:ascii="Times New Roman" w:hAnsi="Times New Roman" w:cs="Times New Roman"/>
          <w:bCs/>
          <w:sz w:val="24"/>
          <w:szCs w:val="24"/>
        </w:rPr>
        <w:t xml:space="preserve">We invite submissions for faculty-mentored scholarly projects for medical students as part of the </w:t>
      </w:r>
      <w:proofErr w:type="spellStart"/>
      <w:r w:rsidR="00ED5573" w:rsidRPr="00ED5573">
        <w:rPr>
          <w:rFonts w:ascii="Times New Roman" w:hAnsi="Times New Roman" w:cs="Times New Roman"/>
          <w:bCs/>
          <w:sz w:val="24"/>
          <w:szCs w:val="24"/>
        </w:rPr>
        <w:t>AoC</w:t>
      </w:r>
      <w:proofErr w:type="spellEnd"/>
      <w:r w:rsidR="00ED5573" w:rsidRPr="00ED5573">
        <w:rPr>
          <w:rFonts w:ascii="Times New Roman" w:hAnsi="Times New Roman" w:cs="Times New Roman"/>
          <w:bCs/>
          <w:sz w:val="24"/>
          <w:szCs w:val="24"/>
        </w:rPr>
        <w:t xml:space="preserve"> Program</w:t>
      </w:r>
      <w:r w:rsidR="00ED5573">
        <w:rPr>
          <w:rFonts w:ascii="Times New Roman" w:hAnsi="Times New Roman" w:cs="Times New Roman"/>
          <w:bCs/>
          <w:sz w:val="24"/>
          <w:szCs w:val="24"/>
        </w:rPr>
        <w:t xml:space="preserve">. </w:t>
      </w:r>
      <w:r w:rsidR="00ED5573" w:rsidRPr="0010587D">
        <w:rPr>
          <w:rFonts w:ascii="Times New Roman" w:hAnsi="Times New Roman" w:cs="Times New Roman"/>
          <w:sz w:val="24"/>
          <w:szCs w:val="24"/>
          <w:highlight w:val="yellow"/>
        </w:rPr>
        <w:t>**Faculty must have a UCLA Faculty Appointment**</w:t>
      </w:r>
    </w:p>
    <w:p w14:paraId="00026E50" w14:textId="77777777" w:rsidR="00ED5573" w:rsidRDefault="00ED5573" w:rsidP="00ED5573">
      <w:pPr>
        <w:pStyle w:val="NoSpacing"/>
        <w:spacing w:line="276" w:lineRule="auto"/>
        <w:rPr>
          <w:rFonts w:ascii="Times New Roman" w:hAnsi="Times New Roman" w:cs="Times New Roman"/>
          <w:bCs/>
          <w:sz w:val="24"/>
          <w:szCs w:val="24"/>
        </w:rPr>
      </w:pPr>
    </w:p>
    <w:p w14:paraId="4222714E" w14:textId="6A9CE6F5" w:rsidR="00981DC4" w:rsidRDefault="00981DC4" w:rsidP="00981DC4">
      <w:pPr>
        <w:rPr>
          <w:rFonts w:ascii="Times New Roman" w:hAnsi="Times New Roman" w:cs="Times New Roman"/>
          <w:sz w:val="24"/>
          <w:szCs w:val="24"/>
        </w:rPr>
      </w:pPr>
      <w:r>
        <w:rPr>
          <w:rFonts w:ascii="Times New Roman" w:hAnsi="Times New Roman" w:cs="Times New Roman"/>
          <w:sz w:val="24"/>
          <w:szCs w:val="24"/>
        </w:rPr>
        <w:t xml:space="preserve">You are invited to submit </w:t>
      </w:r>
      <w:r w:rsidR="000D60AC">
        <w:rPr>
          <w:rFonts w:ascii="Times New Roman" w:hAnsi="Times New Roman" w:cs="Times New Roman"/>
          <w:sz w:val="24"/>
          <w:szCs w:val="24"/>
        </w:rPr>
        <w:t xml:space="preserve">projects </w:t>
      </w:r>
      <w:r>
        <w:rPr>
          <w:rFonts w:ascii="Times New Roman" w:hAnsi="Times New Roman" w:cs="Times New Roman"/>
          <w:sz w:val="24"/>
          <w:szCs w:val="24"/>
        </w:rPr>
        <w:t xml:space="preserve">individually or in partnership with other </w:t>
      </w:r>
      <w:r w:rsidR="000D60AC">
        <w:rPr>
          <w:rFonts w:ascii="Times New Roman" w:hAnsi="Times New Roman" w:cs="Times New Roman"/>
          <w:sz w:val="24"/>
          <w:szCs w:val="24"/>
        </w:rPr>
        <w:t>faculty</w:t>
      </w:r>
      <w:r>
        <w:rPr>
          <w:rFonts w:ascii="Times New Roman" w:hAnsi="Times New Roman" w:cs="Times New Roman"/>
          <w:sz w:val="24"/>
          <w:szCs w:val="24"/>
        </w:rPr>
        <w:t xml:space="preserve"> with complementary areas of expertise. </w:t>
      </w:r>
      <w:r w:rsidRPr="00B76BC0">
        <w:rPr>
          <w:rFonts w:ascii="Times New Roman" w:hAnsi="Times New Roman" w:cs="Times New Roman"/>
          <w:sz w:val="24"/>
          <w:szCs w:val="24"/>
        </w:rPr>
        <w:t xml:space="preserve">Collaboration is </w:t>
      </w:r>
      <w:r>
        <w:rPr>
          <w:rFonts w:ascii="Times New Roman" w:hAnsi="Times New Roman" w:cs="Times New Roman"/>
          <w:sz w:val="24"/>
          <w:szCs w:val="24"/>
        </w:rPr>
        <w:t xml:space="preserve">strongly </w:t>
      </w:r>
      <w:r w:rsidRPr="00B76BC0">
        <w:rPr>
          <w:rFonts w:ascii="Times New Roman" w:hAnsi="Times New Roman" w:cs="Times New Roman"/>
          <w:sz w:val="24"/>
          <w:szCs w:val="24"/>
        </w:rPr>
        <w:t>encouraged but not required.</w:t>
      </w:r>
    </w:p>
    <w:p w14:paraId="0E3769E7" w14:textId="6355612A" w:rsidR="00981DC4" w:rsidRDefault="00491BB2" w:rsidP="000C77E0">
      <w:pPr>
        <w:pStyle w:val="NoSpacing"/>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Successful </w:t>
      </w:r>
      <w:r w:rsidR="000D60AC">
        <w:rPr>
          <w:rFonts w:ascii="Times New Roman" w:hAnsi="Times New Roman" w:cs="Times New Roman"/>
          <w:sz w:val="24"/>
          <w:szCs w:val="24"/>
          <w:shd w:val="clear" w:color="auto" w:fill="FFFFFF"/>
        </w:rPr>
        <w:t>submission</w:t>
      </w:r>
      <w:r>
        <w:rPr>
          <w:rFonts w:ascii="Times New Roman" w:hAnsi="Times New Roman" w:cs="Times New Roman"/>
          <w:sz w:val="24"/>
          <w:szCs w:val="24"/>
          <w:shd w:val="clear" w:color="auto" w:fill="FFFFFF"/>
        </w:rPr>
        <w:t xml:space="preserve">s will become part of a catalog of opportunities from which second year medical students will </w:t>
      </w:r>
      <w:r w:rsidR="00AD79E4">
        <w:rPr>
          <w:rFonts w:ascii="Times New Roman" w:hAnsi="Times New Roman" w:cs="Times New Roman"/>
          <w:sz w:val="24"/>
          <w:szCs w:val="24"/>
          <w:shd w:val="clear" w:color="auto" w:fill="FFFFFF"/>
        </w:rPr>
        <w:t xml:space="preserve">eventually </w:t>
      </w:r>
      <w:r>
        <w:rPr>
          <w:rFonts w:ascii="Times New Roman" w:hAnsi="Times New Roman" w:cs="Times New Roman"/>
          <w:sz w:val="24"/>
          <w:szCs w:val="24"/>
          <w:shd w:val="clear" w:color="auto" w:fill="FFFFFF"/>
        </w:rPr>
        <w:t xml:space="preserve">select their </w:t>
      </w:r>
      <w:proofErr w:type="spellStart"/>
      <w:r>
        <w:rPr>
          <w:rFonts w:ascii="Times New Roman" w:hAnsi="Times New Roman" w:cs="Times New Roman"/>
          <w:sz w:val="24"/>
          <w:szCs w:val="24"/>
          <w:shd w:val="clear" w:color="auto" w:fill="FFFFFF"/>
        </w:rPr>
        <w:t>AoC</w:t>
      </w:r>
      <w:proofErr w:type="spellEnd"/>
      <w:r w:rsidR="00D902C0">
        <w:rPr>
          <w:rFonts w:ascii="Times New Roman" w:hAnsi="Times New Roman" w:cs="Times New Roman"/>
          <w:sz w:val="24"/>
          <w:szCs w:val="24"/>
          <w:shd w:val="clear" w:color="auto" w:fill="FFFFFF"/>
        </w:rPr>
        <w:t xml:space="preserve"> experience</w:t>
      </w:r>
      <w:r>
        <w:rPr>
          <w:rFonts w:ascii="Times New Roman" w:hAnsi="Times New Roman" w:cs="Times New Roman"/>
          <w:sz w:val="24"/>
          <w:szCs w:val="24"/>
          <w:shd w:val="clear" w:color="auto" w:fill="FFFFFF"/>
        </w:rPr>
        <w:t xml:space="preserve">. </w:t>
      </w:r>
    </w:p>
    <w:p w14:paraId="7243DF9F" w14:textId="5E5E899A" w:rsidR="00997FDF" w:rsidRDefault="00FC19B9" w:rsidP="00FC19B9">
      <w:pPr>
        <w:rPr>
          <w:rFonts w:ascii="Times New Roman" w:hAnsi="Times New Roman" w:cs="Times New Roman"/>
          <w:sz w:val="24"/>
          <w:szCs w:val="24"/>
        </w:rPr>
      </w:pPr>
      <w:r w:rsidRPr="00B76BC0">
        <w:rPr>
          <w:rFonts w:ascii="Times New Roman" w:hAnsi="Times New Roman" w:cs="Times New Roman"/>
          <w:sz w:val="24"/>
          <w:szCs w:val="24"/>
        </w:rPr>
        <w:t xml:space="preserve"> </w:t>
      </w:r>
    </w:p>
    <w:p w14:paraId="6BD1AF7C" w14:textId="6AE0537F" w:rsidR="009B388B" w:rsidRPr="009B388B" w:rsidRDefault="009B388B" w:rsidP="00FC19B9">
      <w:pPr>
        <w:rPr>
          <w:rFonts w:ascii="Times New Roman" w:hAnsi="Times New Roman" w:cs="Times New Roman"/>
          <w:sz w:val="40"/>
          <w:szCs w:val="24"/>
        </w:rPr>
      </w:pPr>
    </w:p>
    <w:p w14:paraId="3AF01171" w14:textId="181715F2" w:rsidR="009B388B" w:rsidRPr="009B388B" w:rsidRDefault="009B388B" w:rsidP="009B388B">
      <w:pPr>
        <w:pStyle w:val="IntenseQuote"/>
        <w:rPr>
          <w:sz w:val="36"/>
        </w:rPr>
      </w:pPr>
      <w:r w:rsidRPr="009B388B">
        <w:rPr>
          <w:sz w:val="36"/>
        </w:rPr>
        <w:t xml:space="preserve">Once you are ready to submit the Proposal, </w:t>
      </w:r>
      <w:r>
        <w:rPr>
          <w:sz w:val="36"/>
        </w:rPr>
        <w:br/>
      </w:r>
      <w:r w:rsidRPr="009B388B">
        <w:rPr>
          <w:sz w:val="36"/>
        </w:rPr>
        <w:t xml:space="preserve">please submit the Proposal Form </w:t>
      </w:r>
      <w:hyperlink r:id="rId10" w:history="1">
        <w:r w:rsidRPr="009B388B">
          <w:rPr>
            <w:rStyle w:val="Hyperlink"/>
            <w:rFonts w:ascii="Times New Roman" w:hAnsi="Times New Roman" w:cs="Times New Roman"/>
            <w:b/>
            <w:sz w:val="40"/>
            <w:szCs w:val="24"/>
          </w:rPr>
          <w:t>HERE</w:t>
        </w:r>
      </w:hyperlink>
      <w:r w:rsidRPr="009B388B">
        <w:rPr>
          <w:sz w:val="36"/>
        </w:rPr>
        <w:t>.</w:t>
      </w:r>
    </w:p>
    <w:p w14:paraId="4A01C24A" w14:textId="020BE34F" w:rsidR="00981DC4" w:rsidRDefault="00981DC4">
      <w:pPr>
        <w:rPr>
          <w:rFonts w:ascii="Times New Roman" w:hAnsi="Times New Roman" w:cs="Times New Roman"/>
          <w:sz w:val="24"/>
          <w:szCs w:val="24"/>
        </w:rPr>
      </w:pPr>
      <w:r>
        <w:rPr>
          <w:rFonts w:ascii="Times New Roman" w:hAnsi="Times New Roman" w:cs="Times New Roman"/>
          <w:sz w:val="24"/>
          <w:szCs w:val="24"/>
        </w:rPr>
        <w:br w:type="page"/>
      </w:r>
    </w:p>
    <w:p w14:paraId="77454C63" w14:textId="476DDC6D" w:rsidR="00C06BF7" w:rsidRPr="00C06BF7" w:rsidRDefault="00C06BF7" w:rsidP="00501C9F">
      <w:pPr>
        <w:jc w:val="center"/>
        <w:rPr>
          <w:rFonts w:ascii="Times New Roman" w:hAnsi="Times New Roman" w:cs="Times New Roman"/>
          <w:sz w:val="24"/>
          <w:szCs w:val="24"/>
          <w:u w:val="single"/>
        </w:rPr>
      </w:pPr>
      <w:r w:rsidRPr="00C06BF7">
        <w:rPr>
          <w:rFonts w:ascii="Times New Roman" w:hAnsi="Times New Roman" w:cs="Times New Roman"/>
          <w:b/>
          <w:sz w:val="24"/>
          <w:szCs w:val="24"/>
          <w:u w:val="single"/>
        </w:rPr>
        <w:lastRenderedPageBreak/>
        <w:t xml:space="preserve">DGSOM Discovery Areas of Concentration </w:t>
      </w:r>
      <w:r w:rsidR="00501C9F">
        <w:rPr>
          <w:rFonts w:ascii="Times New Roman" w:hAnsi="Times New Roman" w:cs="Times New Roman"/>
          <w:b/>
          <w:sz w:val="24"/>
          <w:szCs w:val="24"/>
          <w:u w:val="single"/>
        </w:rPr>
        <w:t>Proposal</w:t>
      </w:r>
      <w:r w:rsidR="009B388B">
        <w:rPr>
          <w:rFonts w:ascii="Times New Roman" w:hAnsi="Times New Roman" w:cs="Times New Roman"/>
          <w:b/>
          <w:sz w:val="24"/>
          <w:szCs w:val="24"/>
          <w:u w:val="single"/>
        </w:rPr>
        <w:t xml:space="preserve"> TEMPLATE</w:t>
      </w:r>
      <w:r w:rsidR="00501C9F">
        <w:rPr>
          <w:rFonts w:ascii="Times New Roman" w:hAnsi="Times New Roman" w:cs="Times New Roman"/>
          <w:b/>
          <w:sz w:val="24"/>
          <w:szCs w:val="24"/>
          <w:u w:val="single"/>
        </w:rPr>
        <w:t>:</w:t>
      </w:r>
    </w:p>
    <w:p w14:paraId="37A75D41" w14:textId="26E970D9" w:rsidR="009344D4" w:rsidRDefault="00D73149" w:rsidP="009344D4">
      <w:pPr>
        <w:pStyle w:val="ListParagraph"/>
        <w:numPr>
          <w:ilvl w:val="0"/>
          <w:numId w:val="6"/>
        </w:numPr>
        <w:ind w:left="270"/>
        <w:rPr>
          <w:b/>
        </w:rPr>
      </w:pPr>
      <w:r w:rsidRPr="00BB567F">
        <w:rPr>
          <w:b/>
        </w:rPr>
        <w:t xml:space="preserve">Lead </w:t>
      </w:r>
      <w:r w:rsidR="00ED5573">
        <w:rPr>
          <w:b/>
        </w:rPr>
        <w:t>f</w:t>
      </w:r>
      <w:r w:rsidR="00A7203E">
        <w:rPr>
          <w:b/>
        </w:rPr>
        <w:t>aculty</w:t>
      </w:r>
      <w:r w:rsidR="00ED5573">
        <w:rPr>
          <w:b/>
        </w:rPr>
        <w:t xml:space="preserve"> (</w:t>
      </w:r>
      <w:r w:rsidR="00ED5573" w:rsidRPr="0010587D">
        <w:rPr>
          <w:i/>
        </w:rPr>
        <w:t>Must have UCLA/DGSOM Faculty Appointment</w:t>
      </w:r>
      <w:r w:rsidR="00ED5573">
        <w:rPr>
          <w:b/>
        </w:rPr>
        <w:t>)</w:t>
      </w:r>
      <w:r w:rsidRPr="00BB567F">
        <w:rPr>
          <w:b/>
        </w:rPr>
        <w:t>:</w:t>
      </w:r>
      <w:r w:rsidR="00E321AA">
        <w:rPr>
          <w:b/>
        </w:rPr>
        <w:t xml:space="preserve"> </w:t>
      </w:r>
      <w:sdt>
        <w:sdtPr>
          <w:rPr>
            <w:b/>
          </w:rPr>
          <w:id w:val="2107386501"/>
          <w:placeholder>
            <w:docPart w:val="DefaultPlaceholder_-1854013440"/>
          </w:placeholder>
          <w:showingPlcHdr/>
        </w:sdtPr>
        <w:sdtEndPr/>
        <w:sdtContent>
          <w:r w:rsidR="00E321AA" w:rsidRPr="00763DDE">
            <w:rPr>
              <w:rStyle w:val="PlaceholderText"/>
            </w:rPr>
            <w:t>Click or tap here to enter text.</w:t>
          </w:r>
        </w:sdtContent>
      </w:sdt>
    </w:p>
    <w:p w14:paraId="2AB15032" w14:textId="77777777" w:rsidR="00303063" w:rsidRDefault="00303063" w:rsidP="001306D6">
      <w:pPr>
        <w:pStyle w:val="ListParagraph"/>
        <w:ind w:left="270"/>
        <w:rPr>
          <w:b/>
        </w:rPr>
      </w:pPr>
    </w:p>
    <w:p w14:paraId="6F5E4FE0" w14:textId="1173CC9A" w:rsidR="00303063" w:rsidRDefault="00A7203E" w:rsidP="009344D4">
      <w:pPr>
        <w:pStyle w:val="ListParagraph"/>
        <w:numPr>
          <w:ilvl w:val="0"/>
          <w:numId w:val="6"/>
        </w:numPr>
        <w:ind w:left="270"/>
        <w:rPr>
          <w:b/>
        </w:rPr>
      </w:pPr>
      <w:r>
        <w:rPr>
          <w:b/>
        </w:rPr>
        <w:t xml:space="preserve">Title </w:t>
      </w:r>
      <w:r w:rsidR="00303063">
        <w:rPr>
          <w:b/>
        </w:rPr>
        <w:t xml:space="preserve">of proposed </w:t>
      </w:r>
      <w:r>
        <w:rPr>
          <w:b/>
        </w:rPr>
        <w:t>project</w:t>
      </w:r>
      <w:r w:rsidR="00303063">
        <w:rPr>
          <w:b/>
        </w:rPr>
        <w:t>:</w:t>
      </w:r>
    </w:p>
    <w:p w14:paraId="102B29AE" w14:textId="77777777" w:rsidR="00F6717F" w:rsidRPr="009344D4" w:rsidRDefault="00F6717F" w:rsidP="00F6717F">
      <w:pPr>
        <w:pStyle w:val="ListParagraph"/>
        <w:ind w:left="270"/>
        <w:rPr>
          <w:b/>
        </w:rPr>
      </w:pPr>
    </w:p>
    <w:p w14:paraId="62EAC1DD" w14:textId="39C74169" w:rsidR="00D73149" w:rsidRDefault="00D73149" w:rsidP="00BB567F">
      <w:pPr>
        <w:pStyle w:val="ListParagraph"/>
        <w:numPr>
          <w:ilvl w:val="0"/>
          <w:numId w:val="6"/>
        </w:numPr>
        <w:ind w:left="270"/>
        <w:rPr>
          <w:b/>
        </w:rPr>
      </w:pPr>
      <w:r w:rsidRPr="00BB567F">
        <w:rPr>
          <w:b/>
        </w:rPr>
        <w:t xml:space="preserve">Department </w:t>
      </w:r>
      <w:r w:rsidR="00ED5573">
        <w:rPr>
          <w:b/>
        </w:rPr>
        <w:t>a</w:t>
      </w:r>
      <w:r w:rsidRPr="00BB567F">
        <w:rPr>
          <w:b/>
        </w:rPr>
        <w:t>ffiliation</w:t>
      </w:r>
      <w:r w:rsidR="008F0087">
        <w:rPr>
          <w:b/>
        </w:rPr>
        <w:t>(s)</w:t>
      </w:r>
      <w:r w:rsidR="006732BE" w:rsidRPr="00BB567F">
        <w:rPr>
          <w:b/>
        </w:rPr>
        <w:t>:</w:t>
      </w:r>
    </w:p>
    <w:p w14:paraId="631C2A54" w14:textId="77777777" w:rsidR="00F6717F" w:rsidRPr="00BB567F" w:rsidRDefault="00F6717F" w:rsidP="00F6717F">
      <w:pPr>
        <w:pStyle w:val="ListParagraph"/>
        <w:ind w:left="270"/>
        <w:rPr>
          <w:b/>
        </w:rPr>
      </w:pPr>
    </w:p>
    <w:p w14:paraId="666DDD93" w14:textId="090350B9" w:rsidR="00ED5573" w:rsidRDefault="00ED5573" w:rsidP="00BB567F">
      <w:pPr>
        <w:pStyle w:val="ListParagraph"/>
        <w:numPr>
          <w:ilvl w:val="0"/>
          <w:numId w:val="6"/>
        </w:numPr>
        <w:ind w:left="270"/>
        <w:rPr>
          <w:b/>
        </w:rPr>
      </w:pPr>
      <w:r>
        <w:rPr>
          <w:b/>
        </w:rPr>
        <w:t xml:space="preserve">Medical specialty/subspecialty affiliation(s) if any: </w:t>
      </w:r>
    </w:p>
    <w:p w14:paraId="1FDA31F6" w14:textId="77777777" w:rsidR="00ED5573" w:rsidRPr="00ED5573" w:rsidRDefault="00ED5573" w:rsidP="00ED5573">
      <w:pPr>
        <w:pStyle w:val="ListParagraph"/>
        <w:rPr>
          <w:b/>
        </w:rPr>
      </w:pPr>
    </w:p>
    <w:p w14:paraId="4A90B9B3" w14:textId="3F0964D4" w:rsidR="00D73149" w:rsidRDefault="006732BE" w:rsidP="00BB567F">
      <w:pPr>
        <w:pStyle w:val="ListParagraph"/>
        <w:numPr>
          <w:ilvl w:val="0"/>
          <w:numId w:val="6"/>
        </w:numPr>
        <w:ind w:left="270"/>
        <w:rPr>
          <w:b/>
        </w:rPr>
      </w:pPr>
      <w:r w:rsidRPr="00BB567F">
        <w:rPr>
          <w:b/>
        </w:rPr>
        <w:t xml:space="preserve">List all faculty </w:t>
      </w:r>
      <w:r w:rsidR="007B6F6E">
        <w:rPr>
          <w:b/>
        </w:rPr>
        <w:t xml:space="preserve">and mentors </w:t>
      </w:r>
      <w:r w:rsidRPr="00BB567F">
        <w:rPr>
          <w:b/>
        </w:rPr>
        <w:t xml:space="preserve">who </w:t>
      </w:r>
      <w:r w:rsidR="009344D4">
        <w:rPr>
          <w:b/>
        </w:rPr>
        <w:t>are</w:t>
      </w:r>
      <w:r w:rsidRPr="00BB567F">
        <w:rPr>
          <w:b/>
        </w:rPr>
        <w:t xml:space="preserve"> part of this </w:t>
      </w:r>
      <w:r w:rsidR="000D60AC">
        <w:rPr>
          <w:b/>
        </w:rPr>
        <w:t>submission</w:t>
      </w:r>
      <w:r w:rsidRPr="00BB567F">
        <w:rPr>
          <w:b/>
        </w:rPr>
        <w:t>:</w:t>
      </w:r>
    </w:p>
    <w:p w14:paraId="63085F2B" w14:textId="77777777" w:rsidR="00E321AA" w:rsidRPr="00E321AA" w:rsidRDefault="00E321AA" w:rsidP="00E321AA">
      <w:pPr>
        <w:pStyle w:val="ListParagraph"/>
        <w:rPr>
          <w:b/>
        </w:rPr>
      </w:pPr>
    </w:p>
    <w:p w14:paraId="60BA3822" w14:textId="36DC5A08" w:rsidR="00E321AA" w:rsidRDefault="00E321AA" w:rsidP="00E321AA">
      <w:pPr>
        <w:pStyle w:val="ListParagraph"/>
        <w:ind w:left="270"/>
        <w:rPr>
          <w:b/>
        </w:rPr>
      </w:pPr>
    </w:p>
    <w:p w14:paraId="5DAD151D" w14:textId="77777777" w:rsidR="00E321AA" w:rsidRPr="00E321AA" w:rsidRDefault="00E321AA" w:rsidP="00E321AA">
      <w:pPr>
        <w:pStyle w:val="ListParagraph"/>
        <w:rPr>
          <w:b/>
        </w:rPr>
      </w:pPr>
    </w:p>
    <w:p w14:paraId="148F6F4A" w14:textId="6653D1BB" w:rsidR="00E321AA" w:rsidRDefault="00E321AA" w:rsidP="00BB567F">
      <w:pPr>
        <w:pStyle w:val="ListParagraph"/>
        <w:numPr>
          <w:ilvl w:val="0"/>
          <w:numId w:val="6"/>
        </w:numPr>
        <w:ind w:left="270"/>
        <w:rPr>
          <w:b/>
        </w:rPr>
      </w:pPr>
      <w:r>
        <w:rPr>
          <w:b/>
        </w:rPr>
        <w:t xml:space="preserve">Provide email addresses for all who will receive notification related to Discovery: </w:t>
      </w:r>
    </w:p>
    <w:p w14:paraId="38A1EF17" w14:textId="77777777" w:rsidR="001F368D" w:rsidRDefault="001F368D" w:rsidP="001F368D">
      <w:pPr>
        <w:pStyle w:val="ListParagraph"/>
        <w:ind w:left="270"/>
        <w:rPr>
          <w:b/>
        </w:rPr>
      </w:pPr>
    </w:p>
    <w:p w14:paraId="5FBC00A0" w14:textId="77777777" w:rsidR="00E321AA" w:rsidRPr="00E321AA" w:rsidRDefault="00E321AA" w:rsidP="00E321AA">
      <w:pPr>
        <w:pStyle w:val="ListParagraph"/>
        <w:rPr>
          <w:b/>
        </w:rPr>
      </w:pPr>
    </w:p>
    <w:p w14:paraId="2B9DCC86" w14:textId="55EDF40C" w:rsidR="00E321AA" w:rsidRDefault="00E321AA" w:rsidP="00E321AA">
      <w:pPr>
        <w:pStyle w:val="ListParagraph"/>
        <w:ind w:left="270"/>
        <w:rPr>
          <w:b/>
        </w:rPr>
      </w:pPr>
    </w:p>
    <w:p w14:paraId="2D30D20F" w14:textId="375E1E5F" w:rsidR="00F6717F" w:rsidRDefault="00F6717F" w:rsidP="00F6717F">
      <w:pPr>
        <w:pStyle w:val="ListParagraph"/>
        <w:ind w:left="270"/>
        <w:rPr>
          <w:b/>
        </w:rPr>
      </w:pPr>
    </w:p>
    <w:p w14:paraId="30BFF442" w14:textId="77777777" w:rsidR="001F368D" w:rsidRPr="00BB567F" w:rsidRDefault="001F368D" w:rsidP="00F6717F">
      <w:pPr>
        <w:pStyle w:val="ListParagraph"/>
        <w:ind w:left="270"/>
        <w:rPr>
          <w:b/>
        </w:rPr>
      </w:pPr>
    </w:p>
    <w:p w14:paraId="44F74E9C" w14:textId="25D6D35F" w:rsidR="006732BE" w:rsidRPr="00BB567F" w:rsidRDefault="006732BE" w:rsidP="00BB567F">
      <w:pPr>
        <w:pStyle w:val="ListParagraph"/>
        <w:numPr>
          <w:ilvl w:val="0"/>
          <w:numId w:val="6"/>
        </w:numPr>
        <w:ind w:left="270"/>
        <w:rPr>
          <w:b/>
        </w:rPr>
      </w:pPr>
      <w:r w:rsidRPr="00BB567F">
        <w:rPr>
          <w:b/>
        </w:rPr>
        <w:t xml:space="preserve">Select </w:t>
      </w:r>
      <w:r w:rsidR="00D44577">
        <w:rPr>
          <w:b/>
        </w:rPr>
        <w:t xml:space="preserve">the most </w:t>
      </w:r>
      <w:r w:rsidR="00A7203E">
        <w:rPr>
          <w:b/>
        </w:rPr>
        <w:t>appropriate</w:t>
      </w:r>
      <w:r w:rsidR="00091976" w:rsidRPr="00BB567F">
        <w:rPr>
          <w:b/>
        </w:rPr>
        <w:t xml:space="preserve"> </w:t>
      </w:r>
      <w:proofErr w:type="spellStart"/>
      <w:r w:rsidR="00280294" w:rsidRPr="00BB567F">
        <w:rPr>
          <w:b/>
        </w:rPr>
        <w:t>AoC</w:t>
      </w:r>
      <w:proofErr w:type="spellEnd"/>
      <w:r w:rsidRPr="00BB567F">
        <w:rPr>
          <w:b/>
        </w:rPr>
        <w:t xml:space="preserve"> for this </w:t>
      </w:r>
      <w:r w:rsidR="000D60AC">
        <w:rPr>
          <w:b/>
        </w:rPr>
        <w:t>submission</w:t>
      </w:r>
      <w:r w:rsidR="00D44577">
        <w:rPr>
          <w:b/>
        </w:rPr>
        <w:t>:</w:t>
      </w:r>
    </w:p>
    <w:p w14:paraId="5E8F833F" w14:textId="47BEC17F" w:rsidR="006732BE" w:rsidRPr="00280294" w:rsidRDefault="00133722" w:rsidP="00BB567F">
      <w:pPr>
        <w:ind w:left="270"/>
        <w:rPr>
          <w:rFonts w:ascii="Times New Roman" w:hAnsi="Times New Roman" w:cs="Times New Roman"/>
        </w:rPr>
      </w:pPr>
      <w:sdt>
        <w:sdtPr>
          <w:rPr>
            <w:rFonts w:ascii="Times New Roman" w:hAnsi="Times New Roman" w:cs="Times New Roman"/>
          </w:rPr>
          <w:id w:val="-1123145870"/>
          <w14:checkbox>
            <w14:checked w14:val="0"/>
            <w14:checkedState w14:val="2612" w14:font="MS Gothic"/>
            <w14:uncheckedState w14:val="2610" w14:font="MS Gothic"/>
          </w14:checkbox>
        </w:sdtPr>
        <w:sdtEndPr/>
        <w:sdtContent>
          <w:r w:rsidR="00E321AA">
            <w:rPr>
              <w:rFonts w:ascii="MS Gothic" w:eastAsia="MS Gothic" w:hAnsi="MS Gothic" w:cs="Times New Roman" w:hint="eastAsia"/>
            </w:rPr>
            <w:t>☐</w:t>
          </w:r>
        </w:sdtContent>
      </w:sdt>
      <w:r w:rsidR="006732BE" w:rsidRPr="00280294">
        <w:rPr>
          <w:rFonts w:ascii="Times New Roman" w:hAnsi="Times New Roman" w:cs="Times New Roman"/>
        </w:rPr>
        <w:t xml:space="preserve"> Clinical, Basic, Translational Research </w:t>
      </w:r>
      <w:r w:rsidR="006732BE" w:rsidRPr="00280294">
        <w:rPr>
          <w:rFonts w:ascii="Times New Roman" w:hAnsi="Times New Roman" w:cs="Times New Roman"/>
        </w:rPr>
        <w:tab/>
      </w:r>
      <w:sdt>
        <w:sdtPr>
          <w:rPr>
            <w:rFonts w:ascii="Times New Roman" w:hAnsi="Times New Roman" w:cs="Times New Roman"/>
          </w:rPr>
          <w:id w:val="1960677346"/>
          <w14:checkbox>
            <w14:checked w14:val="0"/>
            <w14:checkedState w14:val="2612" w14:font="MS Gothic"/>
            <w14:uncheckedState w14:val="2610" w14:font="MS Gothic"/>
          </w14:checkbox>
        </w:sdtPr>
        <w:sdtEndPr/>
        <w:sdtContent>
          <w:r w:rsidR="006732BE" w:rsidRPr="00280294">
            <w:rPr>
              <w:rFonts w:ascii="Segoe UI Symbol" w:eastAsia="MS Gothic" w:hAnsi="Segoe UI Symbol" w:cs="Segoe UI Symbol"/>
            </w:rPr>
            <w:t>☐</w:t>
          </w:r>
        </w:sdtContent>
      </w:sdt>
      <w:r w:rsidR="006732BE" w:rsidRPr="00280294">
        <w:rPr>
          <w:rFonts w:ascii="Times New Roman" w:hAnsi="Times New Roman" w:cs="Times New Roman"/>
        </w:rPr>
        <w:t xml:space="preserve"> Global Health </w:t>
      </w:r>
      <w:r w:rsidR="006732BE" w:rsidRPr="00280294">
        <w:rPr>
          <w:rFonts w:ascii="Times New Roman" w:hAnsi="Times New Roman" w:cs="Times New Roman"/>
        </w:rPr>
        <w:tab/>
      </w:r>
      <w:r w:rsidR="006732BE" w:rsidRPr="00280294">
        <w:rPr>
          <w:rFonts w:ascii="Times New Roman" w:hAnsi="Times New Roman" w:cs="Times New Roman"/>
        </w:rPr>
        <w:tab/>
      </w:r>
    </w:p>
    <w:p w14:paraId="42AAFA27" w14:textId="77777777" w:rsidR="006732BE" w:rsidRPr="00280294" w:rsidRDefault="00133722" w:rsidP="00BB567F">
      <w:pPr>
        <w:ind w:left="270"/>
        <w:rPr>
          <w:rFonts w:ascii="Times New Roman" w:hAnsi="Times New Roman" w:cs="Times New Roman"/>
        </w:rPr>
      </w:pPr>
      <w:sdt>
        <w:sdtPr>
          <w:rPr>
            <w:rFonts w:ascii="Times New Roman" w:hAnsi="Times New Roman" w:cs="Times New Roman"/>
          </w:rPr>
          <w:id w:val="634447189"/>
          <w14:checkbox>
            <w14:checked w14:val="0"/>
            <w14:checkedState w14:val="2612" w14:font="MS Gothic"/>
            <w14:uncheckedState w14:val="2610" w14:font="MS Gothic"/>
          </w14:checkbox>
        </w:sdtPr>
        <w:sdtEndPr/>
        <w:sdtContent>
          <w:r w:rsidR="006732BE" w:rsidRPr="00280294">
            <w:rPr>
              <w:rFonts w:ascii="Segoe UI Symbol" w:eastAsia="MS Gothic" w:hAnsi="Segoe UI Symbol" w:cs="Segoe UI Symbol"/>
            </w:rPr>
            <w:t>☐</w:t>
          </w:r>
        </w:sdtContent>
      </w:sdt>
      <w:r w:rsidR="006732BE" w:rsidRPr="00280294">
        <w:rPr>
          <w:rFonts w:ascii="Times New Roman" w:hAnsi="Times New Roman" w:cs="Times New Roman"/>
        </w:rPr>
        <w:t xml:space="preserve"> Social Science &amp; Medical Humanities</w:t>
      </w:r>
      <w:r w:rsidR="006732BE" w:rsidRPr="00280294">
        <w:rPr>
          <w:rFonts w:ascii="Times New Roman" w:hAnsi="Times New Roman" w:cs="Times New Roman"/>
        </w:rPr>
        <w:tab/>
      </w:r>
      <w:sdt>
        <w:sdtPr>
          <w:rPr>
            <w:rFonts w:ascii="Times New Roman" w:hAnsi="Times New Roman" w:cs="Times New Roman"/>
          </w:rPr>
          <w:id w:val="1399402172"/>
          <w14:checkbox>
            <w14:checked w14:val="0"/>
            <w14:checkedState w14:val="2612" w14:font="MS Gothic"/>
            <w14:uncheckedState w14:val="2610" w14:font="MS Gothic"/>
          </w14:checkbox>
        </w:sdtPr>
        <w:sdtEndPr/>
        <w:sdtContent>
          <w:r w:rsidR="006732BE" w:rsidRPr="00280294">
            <w:rPr>
              <w:rFonts w:ascii="Segoe UI Symbol" w:eastAsia="MS Gothic" w:hAnsi="Segoe UI Symbol" w:cs="Segoe UI Symbol"/>
            </w:rPr>
            <w:t>☐</w:t>
          </w:r>
        </w:sdtContent>
      </w:sdt>
      <w:r w:rsidR="006732BE" w:rsidRPr="00280294">
        <w:rPr>
          <w:rFonts w:ascii="Times New Roman" w:hAnsi="Times New Roman" w:cs="Times New Roman"/>
        </w:rPr>
        <w:t xml:space="preserve"> Innovation &amp; Entrepreneurship </w:t>
      </w:r>
    </w:p>
    <w:p w14:paraId="344B8415" w14:textId="77777777" w:rsidR="006732BE" w:rsidRPr="00280294" w:rsidRDefault="00133722" w:rsidP="00BB567F">
      <w:pPr>
        <w:ind w:left="270"/>
        <w:rPr>
          <w:rFonts w:ascii="Times New Roman" w:hAnsi="Times New Roman" w:cs="Times New Roman"/>
        </w:rPr>
      </w:pPr>
      <w:sdt>
        <w:sdtPr>
          <w:rPr>
            <w:rFonts w:ascii="Times New Roman" w:hAnsi="Times New Roman" w:cs="Times New Roman"/>
          </w:rPr>
          <w:id w:val="260807833"/>
          <w14:checkbox>
            <w14:checked w14:val="0"/>
            <w14:checkedState w14:val="2612" w14:font="MS Gothic"/>
            <w14:uncheckedState w14:val="2610" w14:font="MS Gothic"/>
          </w14:checkbox>
        </w:sdtPr>
        <w:sdtEndPr/>
        <w:sdtContent>
          <w:r w:rsidR="00E20F8B" w:rsidRPr="00280294">
            <w:rPr>
              <w:rFonts w:ascii="Segoe UI Symbol" w:eastAsia="MS Gothic" w:hAnsi="Segoe UI Symbol" w:cs="Segoe UI Symbol"/>
            </w:rPr>
            <w:t>☐</w:t>
          </w:r>
        </w:sdtContent>
      </w:sdt>
      <w:r w:rsidR="00E20F8B" w:rsidRPr="00280294">
        <w:rPr>
          <w:rFonts w:ascii="Times New Roman" w:hAnsi="Times New Roman" w:cs="Times New Roman"/>
        </w:rPr>
        <w:t xml:space="preserve"> Health Justice &amp; Advocacy</w:t>
      </w:r>
      <w:r w:rsidR="00E20F8B" w:rsidRPr="00280294">
        <w:rPr>
          <w:rFonts w:ascii="Times New Roman" w:hAnsi="Times New Roman" w:cs="Times New Roman"/>
        </w:rPr>
        <w:tab/>
      </w:r>
      <w:r w:rsidR="00E20F8B" w:rsidRPr="00280294">
        <w:rPr>
          <w:rFonts w:ascii="Times New Roman" w:hAnsi="Times New Roman" w:cs="Times New Roman"/>
        </w:rPr>
        <w:tab/>
      </w:r>
      <w:sdt>
        <w:sdtPr>
          <w:rPr>
            <w:rFonts w:ascii="Times New Roman" w:hAnsi="Times New Roman" w:cs="Times New Roman"/>
          </w:rPr>
          <w:id w:val="49285789"/>
          <w14:checkbox>
            <w14:checked w14:val="0"/>
            <w14:checkedState w14:val="2612" w14:font="MS Gothic"/>
            <w14:uncheckedState w14:val="2610" w14:font="MS Gothic"/>
          </w14:checkbox>
        </w:sdtPr>
        <w:sdtEndPr/>
        <w:sdtContent>
          <w:r w:rsidR="002A4B8A">
            <w:rPr>
              <w:rFonts w:ascii="MS Gothic" w:eastAsia="MS Gothic" w:hAnsi="MS Gothic" w:cs="Times New Roman" w:hint="eastAsia"/>
            </w:rPr>
            <w:t>☐</w:t>
          </w:r>
        </w:sdtContent>
      </w:sdt>
      <w:r w:rsidR="00E20F8B" w:rsidRPr="00280294">
        <w:rPr>
          <w:rFonts w:ascii="Times New Roman" w:hAnsi="Times New Roman" w:cs="Times New Roman"/>
        </w:rPr>
        <w:t xml:space="preserve"> Bioinformatics &amp; Data Science</w:t>
      </w:r>
    </w:p>
    <w:p w14:paraId="5016F245" w14:textId="77777777" w:rsidR="00E20F8B" w:rsidRPr="00280294" w:rsidRDefault="00133722" w:rsidP="00BB567F">
      <w:pPr>
        <w:ind w:left="270"/>
        <w:rPr>
          <w:rFonts w:ascii="Times New Roman" w:hAnsi="Times New Roman" w:cs="Times New Roman"/>
        </w:rPr>
      </w:pPr>
      <w:sdt>
        <w:sdtPr>
          <w:rPr>
            <w:rFonts w:ascii="Times New Roman" w:hAnsi="Times New Roman" w:cs="Times New Roman"/>
          </w:rPr>
          <w:id w:val="-1165472763"/>
          <w14:checkbox>
            <w14:checked w14:val="0"/>
            <w14:checkedState w14:val="2612" w14:font="MS Gothic"/>
            <w14:uncheckedState w14:val="2610" w14:font="MS Gothic"/>
          </w14:checkbox>
        </w:sdtPr>
        <w:sdtEndPr/>
        <w:sdtContent>
          <w:r w:rsidR="002A4B8A">
            <w:rPr>
              <w:rFonts w:ascii="MS Gothic" w:eastAsia="MS Gothic" w:hAnsi="MS Gothic" w:cs="Times New Roman" w:hint="eastAsia"/>
            </w:rPr>
            <w:t>☐</w:t>
          </w:r>
        </w:sdtContent>
      </w:sdt>
      <w:r w:rsidR="00E20F8B" w:rsidRPr="00280294">
        <w:rPr>
          <w:rFonts w:ascii="Times New Roman" w:hAnsi="Times New Roman" w:cs="Times New Roman"/>
        </w:rPr>
        <w:t>Medical Education &amp; Leadership</w:t>
      </w:r>
      <w:r w:rsidR="00E20F8B" w:rsidRPr="00280294">
        <w:rPr>
          <w:rFonts w:ascii="Times New Roman" w:hAnsi="Times New Roman" w:cs="Times New Roman"/>
        </w:rPr>
        <w:tab/>
      </w:r>
      <w:r w:rsidR="00E20F8B" w:rsidRPr="00280294">
        <w:rPr>
          <w:rFonts w:ascii="Times New Roman" w:hAnsi="Times New Roman" w:cs="Times New Roman"/>
        </w:rPr>
        <w:tab/>
      </w:r>
      <w:sdt>
        <w:sdtPr>
          <w:rPr>
            <w:rFonts w:ascii="Times New Roman" w:hAnsi="Times New Roman" w:cs="Times New Roman"/>
          </w:rPr>
          <w:id w:val="144549959"/>
          <w14:checkbox>
            <w14:checked w14:val="0"/>
            <w14:checkedState w14:val="2612" w14:font="MS Gothic"/>
            <w14:uncheckedState w14:val="2610" w14:font="MS Gothic"/>
          </w14:checkbox>
        </w:sdtPr>
        <w:sdtEndPr/>
        <w:sdtContent>
          <w:r w:rsidR="002A4B8A">
            <w:rPr>
              <w:rFonts w:ascii="MS Gothic" w:eastAsia="MS Gothic" w:hAnsi="MS Gothic" w:cs="Times New Roman" w:hint="eastAsia"/>
            </w:rPr>
            <w:t>☐</w:t>
          </w:r>
        </w:sdtContent>
      </w:sdt>
      <w:r w:rsidR="00E20F8B" w:rsidRPr="00280294">
        <w:rPr>
          <w:rFonts w:ascii="Times New Roman" w:hAnsi="Times New Roman" w:cs="Times New Roman"/>
        </w:rPr>
        <w:t xml:space="preserve"> Health Delivery Improvement Science</w:t>
      </w:r>
    </w:p>
    <w:p w14:paraId="1B591656" w14:textId="0704A5FF" w:rsidR="00E318CF" w:rsidRPr="001F368D" w:rsidRDefault="00E20F8B" w:rsidP="00BB567F">
      <w:pPr>
        <w:pStyle w:val="ListParagraph"/>
        <w:numPr>
          <w:ilvl w:val="0"/>
          <w:numId w:val="6"/>
        </w:numPr>
        <w:ind w:left="270"/>
        <w:rPr>
          <w:rFonts w:eastAsiaTheme="minorHAnsi"/>
        </w:rPr>
      </w:pPr>
      <w:r w:rsidRPr="007B6F6E">
        <w:rPr>
          <w:b/>
        </w:rPr>
        <w:t>P</w:t>
      </w:r>
      <w:r w:rsidR="00280294" w:rsidRPr="007B6F6E">
        <w:rPr>
          <w:b/>
        </w:rPr>
        <w:t xml:space="preserve">rovide a brief </w:t>
      </w:r>
      <w:r w:rsidR="00A7203E">
        <w:t>description of project(s)</w:t>
      </w:r>
      <w:r w:rsidR="00981DC4">
        <w:t>, opportunity, or creative/</w:t>
      </w:r>
      <w:r w:rsidR="00A7203E">
        <w:t xml:space="preserve"> scholarly direction</w:t>
      </w:r>
      <w:r w:rsidR="00A7203E" w:rsidRPr="001D5029">
        <w:t>,</w:t>
      </w:r>
      <w:r w:rsidR="00A7203E">
        <w:t xml:space="preserve"> including description of the student’s role in the work</w:t>
      </w:r>
      <w:r w:rsidR="00614C23" w:rsidRPr="007B6F6E">
        <w:rPr>
          <w:b/>
        </w:rPr>
        <w:t xml:space="preserve">. </w:t>
      </w:r>
      <w:r w:rsidR="00E321AA" w:rsidRPr="00E321AA">
        <w:t>This description will be added to the Discovery catalog.</w:t>
      </w:r>
      <w:r w:rsidR="008D1A24">
        <w:t xml:space="preserve"> Recommended </w:t>
      </w:r>
      <w:proofErr w:type="gramStart"/>
      <w:r w:rsidR="008D1A24">
        <w:t>250 word</w:t>
      </w:r>
      <w:proofErr w:type="gramEnd"/>
      <w:r w:rsidR="008D1A24">
        <w:t xml:space="preserve"> limit. </w:t>
      </w:r>
      <w:r w:rsidR="00E321AA" w:rsidRPr="00E321AA">
        <w:t xml:space="preserve"> </w:t>
      </w:r>
    </w:p>
    <w:p w14:paraId="5860D39E" w14:textId="15A34624" w:rsidR="001F368D" w:rsidRDefault="001F368D" w:rsidP="001F368D">
      <w:pPr>
        <w:pStyle w:val="ListParagraph"/>
        <w:ind w:left="270"/>
        <w:rPr>
          <w:b/>
        </w:rPr>
      </w:pPr>
    </w:p>
    <w:p w14:paraId="33C6A294" w14:textId="77777777" w:rsidR="001F368D" w:rsidRPr="001F368D" w:rsidRDefault="001F368D" w:rsidP="001F368D">
      <w:pPr>
        <w:pStyle w:val="ListParagraph"/>
        <w:ind w:left="270"/>
        <w:rPr>
          <w:rFonts w:eastAsiaTheme="minorHAnsi"/>
        </w:rPr>
      </w:pPr>
    </w:p>
    <w:p w14:paraId="53153E03" w14:textId="440641F0" w:rsidR="001F368D" w:rsidRPr="00E321AA" w:rsidRDefault="006B4602" w:rsidP="00BB567F">
      <w:pPr>
        <w:pStyle w:val="ListParagraph"/>
        <w:numPr>
          <w:ilvl w:val="0"/>
          <w:numId w:val="6"/>
        </w:numPr>
        <w:ind w:left="270"/>
        <w:rPr>
          <w:rFonts w:eastAsiaTheme="minorHAnsi"/>
        </w:rPr>
      </w:pPr>
      <w:r>
        <w:rPr>
          <w:b/>
        </w:rPr>
        <w:t>What academic years would you like this opportunity to be available for (you may also select continuous)</w:t>
      </w:r>
      <w:r w:rsidR="001F368D">
        <w:rPr>
          <w:b/>
        </w:rPr>
        <w:t xml:space="preserve">? </w:t>
      </w:r>
    </w:p>
    <w:p w14:paraId="43BAAFD8" w14:textId="77777777" w:rsidR="00F6717F" w:rsidRPr="00B76BC0" w:rsidRDefault="00F6717F" w:rsidP="00F6717F">
      <w:pPr>
        <w:pStyle w:val="ListParagraph"/>
        <w:ind w:left="270"/>
        <w:rPr>
          <w:rFonts w:eastAsiaTheme="minorHAnsi"/>
          <w:b/>
        </w:rPr>
      </w:pPr>
    </w:p>
    <w:p w14:paraId="6BF8B9B3" w14:textId="0301AE17" w:rsidR="001D5029" w:rsidRPr="007B6F6E" w:rsidRDefault="00280294" w:rsidP="00BB567F">
      <w:pPr>
        <w:pStyle w:val="ListParagraph"/>
        <w:numPr>
          <w:ilvl w:val="0"/>
          <w:numId w:val="6"/>
        </w:numPr>
        <w:ind w:left="270"/>
      </w:pPr>
      <w:r w:rsidRPr="007B6F6E">
        <w:rPr>
          <w:b/>
        </w:rPr>
        <w:t>Please describe</w:t>
      </w:r>
      <w:r w:rsidR="007B6F6E" w:rsidRPr="007B6F6E">
        <w:rPr>
          <w:b/>
        </w:rPr>
        <w:t xml:space="preserve"> </w:t>
      </w:r>
      <w:r w:rsidR="007B6F6E">
        <w:rPr>
          <w:b/>
        </w:rPr>
        <w:t xml:space="preserve">any </w:t>
      </w:r>
      <w:r w:rsidR="00A5681F">
        <w:rPr>
          <w:b/>
        </w:rPr>
        <w:t>Exposure/Orienting</w:t>
      </w:r>
      <w:r w:rsidR="00A5681F" w:rsidRPr="00B76BC0">
        <w:rPr>
          <w:b/>
        </w:rPr>
        <w:t xml:space="preserve"> </w:t>
      </w:r>
      <w:r w:rsidR="007B6F6E" w:rsidRPr="00B76BC0">
        <w:rPr>
          <w:b/>
        </w:rPr>
        <w:t xml:space="preserve">Discovery </w:t>
      </w:r>
      <w:r w:rsidR="00912D18" w:rsidRPr="007B6F6E">
        <w:rPr>
          <w:rFonts w:eastAsiaTheme="minorEastAsia"/>
          <w:b/>
        </w:rPr>
        <w:t>activities</w:t>
      </w:r>
      <w:r w:rsidR="00912D18" w:rsidRPr="007B6F6E">
        <w:rPr>
          <w:rFonts w:eastAsiaTheme="minorEastAsia"/>
        </w:rPr>
        <w:t xml:space="preserve"> </w:t>
      </w:r>
      <w:r w:rsidR="007B6F6E" w:rsidRPr="007B6F6E">
        <w:rPr>
          <w:rFonts w:eastAsiaTheme="minorEastAsia"/>
        </w:rPr>
        <w:t xml:space="preserve">in Year 1 </w:t>
      </w:r>
      <w:r w:rsidR="001D5029" w:rsidRPr="007B6F6E">
        <w:rPr>
          <w:rFonts w:eastAsiaTheme="minorEastAsia"/>
        </w:rPr>
        <w:t xml:space="preserve">by which you would </w:t>
      </w:r>
      <w:r w:rsidR="00912D18" w:rsidRPr="007B6F6E">
        <w:rPr>
          <w:rFonts w:eastAsiaTheme="minorEastAsia"/>
        </w:rPr>
        <w:t xml:space="preserve">introduce </w:t>
      </w:r>
      <w:r w:rsidR="007B6F6E" w:rsidRPr="007B6F6E">
        <w:rPr>
          <w:rFonts w:eastAsiaTheme="minorEastAsia"/>
        </w:rPr>
        <w:t xml:space="preserve">your </w:t>
      </w:r>
      <w:r w:rsidR="00A7203E">
        <w:t xml:space="preserve">project and </w:t>
      </w:r>
      <w:proofErr w:type="spellStart"/>
      <w:r w:rsidR="00A7203E">
        <w:t>AoC</w:t>
      </w:r>
      <w:proofErr w:type="spellEnd"/>
      <w:r w:rsidR="00A7203E" w:rsidRPr="007B6F6E">
        <w:rPr>
          <w:rFonts w:eastAsiaTheme="minorEastAsia"/>
        </w:rPr>
        <w:t xml:space="preserve"> </w:t>
      </w:r>
      <w:r w:rsidR="00912D18" w:rsidRPr="007B6F6E">
        <w:rPr>
          <w:rFonts w:eastAsiaTheme="minorEastAsia"/>
        </w:rPr>
        <w:t>to all medical students</w:t>
      </w:r>
      <w:r w:rsidR="007B6F6E" w:rsidRPr="007B6F6E">
        <w:rPr>
          <w:rFonts w:eastAsiaTheme="minorEastAsia"/>
        </w:rPr>
        <w:t xml:space="preserve"> </w:t>
      </w:r>
      <w:r w:rsidR="00A7203E">
        <w:rPr>
          <w:rFonts w:eastAsiaTheme="minorEastAsia"/>
        </w:rPr>
        <w:t>to assist their early exploration</w:t>
      </w:r>
      <w:r w:rsidR="00981DC4">
        <w:rPr>
          <w:rFonts w:eastAsiaTheme="minorEastAsia"/>
        </w:rPr>
        <w:t xml:space="preserve"> and choice of mentor</w:t>
      </w:r>
      <w:r w:rsidRPr="007B6F6E">
        <w:t xml:space="preserve">. </w:t>
      </w:r>
    </w:p>
    <w:p w14:paraId="3FF8E5C3" w14:textId="77777777" w:rsidR="001D5029" w:rsidRPr="00B76BC0" w:rsidRDefault="001D5029" w:rsidP="00B76BC0">
      <w:pPr>
        <w:pStyle w:val="ListParagraph"/>
        <w:rPr>
          <w:rFonts w:eastAsiaTheme="minorHAnsi"/>
          <w:bCs/>
        </w:rPr>
      </w:pPr>
    </w:p>
    <w:p w14:paraId="77E9A467" w14:textId="195867BC" w:rsidR="00A5681F" w:rsidRPr="00784D06" w:rsidRDefault="00A5681F" w:rsidP="002A4B8A">
      <w:pPr>
        <w:pStyle w:val="ListParagraph"/>
        <w:numPr>
          <w:ilvl w:val="0"/>
          <w:numId w:val="6"/>
        </w:numPr>
        <w:tabs>
          <w:tab w:val="left" w:pos="360"/>
        </w:tabs>
        <w:ind w:left="270"/>
        <w:rPr>
          <w:rFonts w:eastAsiaTheme="minorHAnsi"/>
          <w:b/>
          <w:bCs/>
        </w:rPr>
      </w:pPr>
      <w:r w:rsidRPr="00A5681F">
        <w:rPr>
          <w:b/>
        </w:rPr>
        <w:t>Please describe any Preparation Discovery activities in Year 2</w:t>
      </w:r>
      <w:r w:rsidR="00981DC4">
        <w:rPr>
          <w:b/>
        </w:rPr>
        <w:t xml:space="preserve"> </w:t>
      </w:r>
      <w:r w:rsidR="00981DC4" w:rsidRPr="00784D06">
        <w:t xml:space="preserve">that would help students begin the Discovery Year </w:t>
      </w:r>
      <w:r w:rsidR="002A2C19" w:rsidRPr="00784D06">
        <w:t xml:space="preserve">oriented and ready to begin (e.g., </w:t>
      </w:r>
      <w:r w:rsidR="002A2C19">
        <w:t>IRB Training, fundamental coursework/readings)</w:t>
      </w:r>
    </w:p>
    <w:p w14:paraId="5954EB1E" w14:textId="77777777" w:rsidR="00A5681F" w:rsidRPr="00A5681F" w:rsidRDefault="00A5681F" w:rsidP="00A5681F">
      <w:pPr>
        <w:pStyle w:val="ListParagraph"/>
        <w:rPr>
          <w:rFonts w:eastAsiaTheme="minorHAnsi"/>
          <w:b/>
          <w:bCs/>
        </w:rPr>
      </w:pPr>
    </w:p>
    <w:p w14:paraId="323FC95F" w14:textId="3FE2A4A7" w:rsidR="007B6F6E" w:rsidRPr="00B76BC0" w:rsidRDefault="00280294" w:rsidP="007B6F6E">
      <w:pPr>
        <w:pStyle w:val="ListParagraph"/>
        <w:numPr>
          <w:ilvl w:val="0"/>
          <w:numId w:val="6"/>
        </w:numPr>
        <w:ind w:left="270"/>
        <w:rPr>
          <w:b/>
        </w:rPr>
      </w:pPr>
      <w:r w:rsidRPr="007B6F6E">
        <w:rPr>
          <w:b/>
        </w:rPr>
        <w:t xml:space="preserve">Describe </w:t>
      </w:r>
      <w:r w:rsidR="00AD79E4">
        <w:rPr>
          <w:b/>
        </w:rPr>
        <w:t>any</w:t>
      </w:r>
      <w:r w:rsidR="00AD79E4" w:rsidRPr="007B6F6E">
        <w:rPr>
          <w:b/>
        </w:rPr>
        <w:t xml:space="preserve"> </w:t>
      </w:r>
      <w:r w:rsidR="00091976" w:rsidRPr="007B6F6E">
        <w:rPr>
          <w:b/>
        </w:rPr>
        <w:t>r</w:t>
      </w:r>
      <w:r w:rsidR="00912D18" w:rsidRPr="007B6F6E">
        <w:rPr>
          <w:rFonts w:eastAsiaTheme="minorHAnsi"/>
          <w:b/>
        </w:rPr>
        <w:t>equired formal coursework or training</w:t>
      </w:r>
      <w:r w:rsidRPr="007B6F6E">
        <w:rPr>
          <w:b/>
        </w:rPr>
        <w:t xml:space="preserve"> for your </w:t>
      </w:r>
      <w:r w:rsidR="00A7203E">
        <w:rPr>
          <w:b/>
        </w:rPr>
        <w:t>project</w:t>
      </w:r>
      <w:r w:rsidR="00F2674E" w:rsidRPr="007B6F6E">
        <w:rPr>
          <w:b/>
        </w:rPr>
        <w:t xml:space="preserve">. </w:t>
      </w:r>
      <w:r w:rsidR="00F2674E" w:rsidRPr="00B76BC0">
        <w:t xml:space="preserve">These activities would occur in the Discovery period, </w:t>
      </w:r>
      <w:r w:rsidR="007B6F6E" w:rsidRPr="00B76BC0">
        <w:t xml:space="preserve">which is within the </w:t>
      </w:r>
      <w:r w:rsidR="00F2674E" w:rsidRPr="00B76BC0">
        <w:t>third year of medical school</w:t>
      </w:r>
      <w:r w:rsidR="00BB567F" w:rsidRPr="00B76BC0">
        <w:t>.</w:t>
      </w:r>
    </w:p>
    <w:p w14:paraId="541D1654" w14:textId="77777777" w:rsidR="007B6F6E" w:rsidRDefault="007B6F6E" w:rsidP="00B76BC0">
      <w:pPr>
        <w:pStyle w:val="ListParagraph"/>
      </w:pPr>
    </w:p>
    <w:p w14:paraId="45C151F7" w14:textId="6CB20E91" w:rsidR="006A5E19" w:rsidRDefault="006A5E19" w:rsidP="00755DB4">
      <w:pPr>
        <w:pStyle w:val="ListParagraph"/>
        <w:numPr>
          <w:ilvl w:val="0"/>
          <w:numId w:val="6"/>
        </w:numPr>
        <w:ind w:left="270"/>
        <w:rPr>
          <w:b/>
        </w:rPr>
      </w:pPr>
      <w:r>
        <w:rPr>
          <w:b/>
        </w:rPr>
        <w:t xml:space="preserve">What is your student capacity for this project/s (range is ok): </w:t>
      </w:r>
    </w:p>
    <w:p w14:paraId="24725B81" w14:textId="77777777" w:rsidR="006A5E19" w:rsidRPr="006A5E19" w:rsidRDefault="006A5E19" w:rsidP="006A5E19">
      <w:pPr>
        <w:pStyle w:val="ListParagraph"/>
        <w:rPr>
          <w:b/>
        </w:rPr>
      </w:pPr>
    </w:p>
    <w:p w14:paraId="1E5216ED" w14:textId="4728DE9D" w:rsidR="00F6717F" w:rsidRPr="00B76BC0" w:rsidRDefault="007B6F6E" w:rsidP="00755DB4">
      <w:pPr>
        <w:pStyle w:val="ListParagraph"/>
        <w:numPr>
          <w:ilvl w:val="0"/>
          <w:numId w:val="6"/>
        </w:numPr>
        <w:ind w:left="270"/>
        <w:rPr>
          <w:b/>
        </w:rPr>
      </w:pPr>
      <w:r w:rsidRPr="007B6F6E">
        <w:rPr>
          <w:b/>
        </w:rPr>
        <w:lastRenderedPageBreak/>
        <w:t>Describe your plan for mentor</w:t>
      </w:r>
      <w:r w:rsidR="0025484E">
        <w:rPr>
          <w:b/>
        </w:rPr>
        <w:t>ship and</w:t>
      </w:r>
      <w:r w:rsidRPr="007B6F6E">
        <w:rPr>
          <w:b/>
        </w:rPr>
        <w:t xml:space="preserve"> </w:t>
      </w:r>
      <w:r w:rsidRPr="002A2C19">
        <w:rPr>
          <w:b/>
        </w:rPr>
        <w:t>support</w:t>
      </w:r>
      <w:r w:rsidRPr="00784D06">
        <w:rPr>
          <w:b/>
        </w:rPr>
        <w:t xml:space="preserve"> of student</w:t>
      </w:r>
      <w:r w:rsidR="0025484E">
        <w:rPr>
          <w:b/>
        </w:rPr>
        <w:t>(</w:t>
      </w:r>
      <w:r w:rsidRPr="00784D06">
        <w:rPr>
          <w:b/>
        </w:rPr>
        <w:t>s</w:t>
      </w:r>
      <w:r w:rsidR="0025484E">
        <w:rPr>
          <w:b/>
        </w:rPr>
        <w:t>)</w:t>
      </w:r>
      <w:r w:rsidR="006B4602">
        <w:rPr>
          <w:b/>
        </w:rPr>
        <w:t xml:space="preserve"> (please keep in mind that at a minimum we expect mentors to meet with their students 2-3 times per month for approximately 30-60 minutes each):</w:t>
      </w:r>
      <w:r w:rsidRPr="00784D06">
        <w:rPr>
          <w:b/>
        </w:rPr>
        <w:t xml:space="preserve"> </w:t>
      </w:r>
    </w:p>
    <w:p w14:paraId="4E463B31" w14:textId="77777777" w:rsidR="007B6F6E" w:rsidRPr="007B6F6E" w:rsidRDefault="007B6F6E">
      <w:pPr>
        <w:pStyle w:val="ListParagraph"/>
        <w:ind w:left="270"/>
        <w:rPr>
          <w:b/>
        </w:rPr>
      </w:pPr>
    </w:p>
    <w:p w14:paraId="7759B05F" w14:textId="0EA1D34B" w:rsidR="00F6717F" w:rsidRPr="001F368D" w:rsidRDefault="007B6F6E" w:rsidP="001F368D">
      <w:pPr>
        <w:pStyle w:val="ListParagraph"/>
        <w:numPr>
          <w:ilvl w:val="0"/>
          <w:numId w:val="6"/>
        </w:numPr>
        <w:ind w:left="270"/>
        <w:rPr>
          <w:b/>
        </w:rPr>
      </w:pPr>
      <w:r>
        <w:rPr>
          <w:rFonts w:eastAsiaTheme="minorEastAsia"/>
          <w:b/>
        </w:rPr>
        <w:t>Describe key deliverables and f</w:t>
      </w:r>
      <w:r w:rsidR="00912D18" w:rsidRPr="00BB567F">
        <w:rPr>
          <w:rFonts w:eastAsiaTheme="minorEastAsia"/>
          <w:b/>
        </w:rPr>
        <w:t xml:space="preserve">inal project requirements </w:t>
      </w:r>
      <w:r w:rsidR="00A7203E">
        <w:rPr>
          <w:rFonts w:eastAsiaTheme="minorEastAsia"/>
          <w:b/>
        </w:rPr>
        <w:t>to be expected at completion of the</w:t>
      </w:r>
      <w:r w:rsidR="00912D18" w:rsidRPr="00BB567F">
        <w:rPr>
          <w:rFonts w:eastAsiaTheme="minorEastAsia"/>
          <w:b/>
        </w:rPr>
        <w:t xml:space="preserve"> Discovery </w:t>
      </w:r>
      <w:r w:rsidR="00912D18">
        <w:rPr>
          <w:rFonts w:eastAsiaTheme="minorEastAsia"/>
          <w:b/>
        </w:rPr>
        <w:t>period</w:t>
      </w:r>
      <w:r w:rsidR="00912D18" w:rsidRPr="00BB567F">
        <w:rPr>
          <w:rFonts w:eastAsiaTheme="minorEastAsia"/>
          <w:b/>
        </w:rPr>
        <w:t xml:space="preserve"> (</w:t>
      </w:r>
      <w:r w:rsidR="006B4602">
        <w:rPr>
          <w:rFonts w:eastAsiaTheme="minorEastAsia"/>
          <w:b/>
        </w:rPr>
        <w:t>7-8 months</w:t>
      </w:r>
      <w:r w:rsidR="00912D18" w:rsidRPr="00BB567F">
        <w:rPr>
          <w:rFonts w:eastAsiaTheme="minorEastAsia"/>
          <w:b/>
        </w:rPr>
        <w:t>)</w:t>
      </w:r>
      <w:r w:rsidR="00BB567F">
        <w:rPr>
          <w:rFonts w:eastAsiaTheme="minorEastAsia"/>
          <w:b/>
        </w:rPr>
        <w:t>.</w:t>
      </w:r>
      <w:r w:rsidR="00F6717F" w:rsidRPr="001F368D">
        <w:rPr>
          <w:rFonts w:eastAsiaTheme="minorEastAsia"/>
          <w:b/>
        </w:rPr>
        <w:br/>
      </w:r>
    </w:p>
    <w:p w14:paraId="46D02A17" w14:textId="0E4C3733" w:rsidR="00A34F9E" w:rsidRPr="002B2F9B" w:rsidRDefault="00BA659F" w:rsidP="00A34F9E">
      <w:pPr>
        <w:rPr>
          <w:rFonts w:ascii="Times New Roman" w:hAnsi="Times New Roman" w:cs="Times New Roman"/>
          <w:b/>
          <w:sz w:val="24"/>
          <w:szCs w:val="24"/>
        </w:rPr>
      </w:pPr>
      <w:r w:rsidRPr="002B2F9B">
        <w:rPr>
          <w:rFonts w:ascii="Times New Roman" w:hAnsi="Times New Roman" w:cs="Times New Roman"/>
          <w:b/>
          <w:sz w:val="24"/>
          <w:szCs w:val="24"/>
        </w:rPr>
        <w:t xml:space="preserve">Please include with this </w:t>
      </w:r>
      <w:r w:rsidR="0025484E">
        <w:rPr>
          <w:rFonts w:ascii="Times New Roman" w:hAnsi="Times New Roman" w:cs="Times New Roman"/>
          <w:b/>
          <w:sz w:val="24"/>
          <w:szCs w:val="24"/>
        </w:rPr>
        <w:t>RFS</w:t>
      </w:r>
      <w:r w:rsidRPr="002B2F9B">
        <w:rPr>
          <w:rFonts w:ascii="Times New Roman" w:hAnsi="Times New Roman" w:cs="Times New Roman"/>
          <w:b/>
          <w:sz w:val="24"/>
          <w:szCs w:val="24"/>
        </w:rPr>
        <w:t>:</w:t>
      </w:r>
    </w:p>
    <w:p w14:paraId="3AEB9EAE" w14:textId="1CEE534E" w:rsidR="00BA659F" w:rsidRPr="002B2F9B" w:rsidRDefault="00BA659F" w:rsidP="002B2F9B">
      <w:pPr>
        <w:pStyle w:val="ListParagraph"/>
        <w:numPr>
          <w:ilvl w:val="0"/>
          <w:numId w:val="10"/>
        </w:numPr>
        <w:ind w:left="360"/>
      </w:pPr>
      <w:r w:rsidRPr="002B2F9B">
        <w:t xml:space="preserve">CV or </w:t>
      </w:r>
      <w:r w:rsidR="002B2F9B" w:rsidRPr="002B2F9B">
        <w:t>Bio sketch</w:t>
      </w:r>
      <w:r w:rsidRPr="002B2F9B">
        <w:t xml:space="preserve"> </w:t>
      </w:r>
      <w:r w:rsidR="000B6453" w:rsidRPr="002B2F9B">
        <w:t xml:space="preserve">for </w:t>
      </w:r>
      <w:r w:rsidRPr="002B2F9B">
        <w:t>all faculty listed in the RF</w:t>
      </w:r>
      <w:r w:rsidR="0025484E">
        <w:t>S</w:t>
      </w:r>
      <w:r w:rsidRPr="002B2F9B">
        <w:t xml:space="preserve">. </w:t>
      </w:r>
    </w:p>
    <w:p w14:paraId="7C334962" w14:textId="7DFE9E84" w:rsidR="00BA659F" w:rsidRPr="002B2F9B" w:rsidRDefault="001306D6" w:rsidP="002B2F9B">
      <w:pPr>
        <w:pStyle w:val="ListParagraph"/>
        <w:numPr>
          <w:ilvl w:val="0"/>
          <w:numId w:val="10"/>
        </w:numPr>
        <w:ind w:left="360"/>
      </w:pPr>
      <w:r w:rsidRPr="002B2F9B">
        <w:t>Any o</w:t>
      </w:r>
      <w:r w:rsidR="00E36C16" w:rsidRPr="002B2F9B">
        <w:t>ther supporting documents</w:t>
      </w:r>
      <w:r w:rsidRPr="002B2F9B">
        <w:t xml:space="preserve"> to support the RF</w:t>
      </w:r>
      <w:r w:rsidR="0025484E">
        <w:t>S</w:t>
      </w:r>
      <w:r w:rsidRPr="002B2F9B">
        <w:t>.</w:t>
      </w:r>
    </w:p>
    <w:sectPr w:rsidR="00BA659F" w:rsidRPr="002B2F9B" w:rsidSect="00B25887">
      <w:footerReference w:type="default" r:id="rId11"/>
      <w:pgSz w:w="12240" w:h="15840"/>
      <w:pgMar w:top="54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CD0B" w14:textId="77777777" w:rsidR="00133722" w:rsidRDefault="00133722" w:rsidP="0070178A">
      <w:pPr>
        <w:spacing w:after="0" w:line="240" w:lineRule="auto"/>
      </w:pPr>
      <w:r>
        <w:separator/>
      </w:r>
    </w:p>
  </w:endnote>
  <w:endnote w:type="continuationSeparator" w:id="0">
    <w:p w14:paraId="3E2E2C0B" w14:textId="77777777" w:rsidR="00133722" w:rsidRDefault="00133722" w:rsidP="0070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415569"/>
      <w:docPartObj>
        <w:docPartGallery w:val="Page Numbers (Bottom of Page)"/>
        <w:docPartUnique/>
      </w:docPartObj>
    </w:sdtPr>
    <w:sdtEndPr/>
    <w:sdtContent>
      <w:p w14:paraId="7C93ABB6" w14:textId="6E8EA365" w:rsidR="00501C9F" w:rsidRDefault="00501C9F">
        <w:pPr>
          <w:pStyle w:val="Footer"/>
          <w:jc w:val="right"/>
        </w:pPr>
        <w:r>
          <w:t xml:space="preserve">Page | </w:t>
        </w:r>
        <w:r>
          <w:fldChar w:fldCharType="begin"/>
        </w:r>
        <w:r>
          <w:instrText xml:space="preserve"> PAGE   \* MERGEFORMAT </w:instrText>
        </w:r>
        <w:r>
          <w:fldChar w:fldCharType="separate"/>
        </w:r>
        <w:r w:rsidR="009B388B">
          <w:rPr>
            <w:noProof/>
          </w:rPr>
          <w:t>4</w:t>
        </w:r>
        <w:r>
          <w:rPr>
            <w:noProof/>
          </w:rPr>
          <w:fldChar w:fldCharType="end"/>
        </w:r>
        <w:r>
          <w:t xml:space="preserve"> </w:t>
        </w:r>
      </w:p>
    </w:sdtContent>
  </w:sdt>
  <w:p w14:paraId="5A645B39" w14:textId="77777777" w:rsidR="0070178A" w:rsidRDefault="00701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646BD" w14:textId="77777777" w:rsidR="00133722" w:rsidRDefault="00133722" w:rsidP="0070178A">
      <w:pPr>
        <w:spacing w:after="0" w:line="240" w:lineRule="auto"/>
      </w:pPr>
      <w:r>
        <w:separator/>
      </w:r>
    </w:p>
  </w:footnote>
  <w:footnote w:type="continuationSeparator" w:id="0">
    <w:p w14:paraId="0639BE55" w14:textId="77777777" w:rsidR="00133722" w:rsidRDefault="00133722" w:rsidP="00701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41A"/>
    <w:multiLevelType w:val="hybridMultilevel"/>
    <w:tmpl w:val="5842324C"/>
    <w:lvl w:ilvl="0" w:tplc="06F0929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3606"/>
    <w:multiLevelType w:val="hybridMultilevel"/>
    <w:tmpl w:val="9FD0A0BA"/>
    <w:lvl w:ilvl="0" w:tplc="7486C67C">
      <w:start w:val="1"/>
      <w:numFmt w:val="bullet"/>
      <w:lvlText w:val=""/>
      <w:lvlJc w:val="left"/>
      <w:pPr>
        <w:tabs>
          <w:tab w:val="num" w:pos="720"/>
        </w:tabs>
        <w:ind w:left="720" w:hanging="360"/>
      </w:pPr>
      <w:rPr>
        <w:rFonts w:ascii="Wingdings" w:hAnsi="Wingdings" w:hint="default"/>
      </w:rPr>
    </w:lvl>
    <w:lvl w:ilvl="1" w:tplc="23363AB0">
      <w:start w:val="1"/>
      <w:numFmt w:val="bullet"/>
      <w:lvlText w:val=""/>
      <w:lvlJc w:val="left"/>
      <w:pPr>
        <w:tabs>
          <w:tab w:val="num" w:pos="1440"/>
        </w:tabs>
        <w:ind w:left="1440" w:hanging="360"/>
      </w:pPr>
      <w:rPr>
        <w:rFonts w:ascii="Wingdings" w:hAnsi="Wingdings" w:hint="default"/>
      </w:rPr>
    </w:lvl>
    <w:lvl w:ilvl="2" w:tplc="C798934A" w:tentative="1">
      <w:start w:val="1"/>
      <w:numFmt w:val="bullet"/>
      <w:lvlText w:val=""/>
      <w:lvlJc w:val="left"/>
      <w:pPr>
        <w:tabs>
          <w:tab w:val="num" w:pos="2160"/>
        </w:tabs>
        <w:ind w:left="2160" w:hanging="360"/>
      </w:pPr>
      <w:rPr>
        <w:rFonts w:ascii="Wingdings" w:hAnsi="Wingdings" w:hint="default"/>
      </w:rPr>
    </w:lvl>
    <w:lvl w:ilvl="3" w:tplc="278A2B08" w:tentative="1">
      <w:start w:val="1"/>
      <w:numFmt w:val="bullet"/>
      <w:lvlText w:val=""/>
      <w:lvlJc w:val="left"/>
      <w:pPr>
        <w:tabs>
          <w:tab w:val="num" w:pos="2880"/>
        </w:tabs>
        <w:ind w:left="2880" w:hanging="360"/>
      </w:pPr>
      <w:rPr>
        <w:rFonts w:ascii="Wingdings" w:hAnsi="Wingdings" w:hint="default"/>
      </w:rPr>
    </w:lvl>
    <w:lvl w:ilvl="4" w:tplc="27E84FE0" w:tentative="1">
      <w:start w:val="1"/>
      <w:numFmt w:val="bullet"/>
      <w:lvlText w:val=""/>
      <w:lvlJc w:val="left"/>
      <w:pPr>
        <w:tabs>
          <w:tab w:val="num" w:pos="3600"/>
        </w:tabs>
        <w:ind w:left="3600" w:hanging="360"/>
      </w:pPr>
      <w:rPr>
        <w:rFonts w:ascii="Wingdings" w:hAnsi="Wingdings" w:hint="default"/>
      </w:rPr>
    </w:lvl>
    <w:lvl w:ilvl="5" w:tplc="B750FF26" w:tentative="1">
      <w:start w:val="1"/>
      <w:numFmt w:val="bullet"/>
      <w:lvlText w:val=""/>
      <w:lvlJc w:val="left"/>
      <w:pPr>
        <w:tabs>
          <w:tab w:val="num" w:pos="4320"/>
        </w:tabs>
        <w:ind w:left="4320" w:hanging="360"/>
      </w:pPr>
      <w:rPr>
        <w:rFonts w:ascii="Wingdings" w:hAnsi="Wingdings" w:hint="default"/>
      </w:rPr>
    </w:lvl>
    <w:lvl w:ilvl="6" w:tplc="04EC2A66" w:tentative="1">
      <w:start w:val="1"/>
      <w:numFmt w:val="bullet"/>
      <w:lvlText w:val=""/>
      <w:lvlJc w:val="left"/>
      <w:pPr>
        <w:tabs>
          <w:tab w:val="num" w:pos="5040"/>
        </w:tabs>
        <w:ind w:left="5040" w:hanging="360"/>
      </w:pPr>
      <w:rPr>
        <w:rFonts w:ascii="Wingdings" w:hAnsi="Wingdings" w:hint="default"/>
      </w:rPr>
    </w:lvl>
    <w:lvl w:ilvl="7" w:tplc="16BA5788" w:tentative="1">
      <w:start w:val="1"/>
      <w:numFmt w:val="bullet"/>
      <w:lvlText w:val=""/>
      <w:lvlJc w:val="left"/>
      <w:pPr>
        <w:tabs>
          <w:tab w:val="num" w:pos="5760"/>
        </w:tabs>
        <w:ind w:left="5760" w:hanging="360"/>
      </w:pPr>
      <w:rPr>
        <w:rFonts w:ascii="Wingdings" w:hAnsi="Wingdings" w:hint="default"/>
      </w:rPr>
    </w:lvl>
    <w:lvl w:ilvl="8" w:tplc="7D42E7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A7435"/>
    <w:multiLevelType w:val="hybridMultilevel"/>
    <w:tmpl w:val="E918FC70"/>
    <w:lvl w:ilvl="0" w:tplc="0D12A7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C778F"/>
    <w:multiLevelType w:val="hybridMultilevel"/>
    <w:tmpl w:val="D88897C6"/>
    <w:lvl w:ilvl="0" w:tplc="1C02CEC2">
      <w:start w:val="1"/>
      <w:numFmt w:val="bullet"/>
      <w:lvlText w:val=""/>
      <w:lvlJc w:val="left"/>
      <w:pPr>
        <w:tabs>
          <w:tab w:val="num" w:pos="720"/>
        </w:tabs>
        <w:ind w:left="720" w:hanging="360"/>
      </w:pPr>
      <w:rPr>
        <w:rFonts w:ascii="Wingdings" w:hAnsi="Wingdings" w:hint="default"/>
      </w:rPr>
    </w:lvl>
    <w:lvl w:ilvl="1" w:tplc="7C206CE4">
      <w:start w:val="1"/>
      <w:numFmt w:val="bullet"/>
      <w:lvlText w:val=""/>
      <w:lvlJc w:val="left"/>
      <w:pPr>
        <w:tabs>
          <w:tab w:val="num" w:pos="1440"/>
        </w:tabs>
        <w:ind w:left="1440" w:hanging="360"/>
      </w:pPr>
      <w:rPr>
        <w:rFonts w:ascii="Wingdings" w:hAnsi="Wingdings" w:hint="default"/>
      </w:rPr>
    </w:lvl>
    <w:lvl w:ilvl="2" w:tplc="08A62222" w:tentative="1">
      <w:start w:val="1"/>
      <w:numFmt w:val="bullet"/>
      <w:lvlText w:val=""/>
      <w:lvlJc w:val="left"/>
      <w:pPr>
        <w:tabs>
          <w:tab w:val="num" w:pos="2160"/>
        </w:tabs>
        <w:ind w:left="2160" w:hanging="360"/>
      </w:pPr>
      <w:rPr>
        <w:rFonts w:ascii="Wingdings" w:hAnsi="Wingdings" w:hint="default"/>
      </w:rPr>
    </w:lvl>
    <w:lvl w:ilvl="3" w:tplc="D18C7156" w:tentative="1">
      <w:start w:val="1"/>
      <w:numFmt w:val="bullet"/>
      <w:lvlText w:val=""/>
      <w:lvlJc w:val="left"/>
      <w:pPr>
        <w:tabs>
          <w:tab w:val="num" w:pos="2880"/>
        </w:tabs>
        <w:ind w:left="2880" w:hanging="360"/>
      </w:pPr>
      <w:rPr>
        <w:rFonts w:ascii="Wingdings" w:hAnsi="Wingdings" w:hint="default"/>
      </w:rPr>
    </w:lvl>
    <w:lvl w:ilvl="4" w:tplc="4CD88118" w:tentative="1">
      <w:start w:val="1"/>
      <w:numFmt w:val="bullet"/>
      <w:lvlText w:val=""/>
      <w:lvlJc w:val="left"/>
      <w:pPr>
        <w:tabs>
          <w:tab w:val="num" w:pos="3600"/>
        </w:tabs>
        <w:ind w:left="3600" w:hanging="360"/>
      </w:pPr>
      <w:rPr>
        <w:rFonts w:ascii="Wingdings" w:hAnsi="Wingdings" w:hint="default"/>
      </w:rPr>
    </w:lvl>
    <w:lvl w:ilvl="5" w:tplc="131EB558" w:tentative="1">
      <w:start w:val="1"/>
      <w:numFmt w:val="bullet"/>
      <w:lvlText w:val=""/>
      <w:lvlJc w:val="left"/>
      <w:pPr>
        <w:tabs>
          <w:tab w:val="num" w:pos="4320"/>
        </w:tabs>
        <w:ind w:left="4320" w:hanging="360"/>
      </w:pPr>
      <w:rPr>
        <w:rFonts w:ascii="Wingdings" w:hAnsi="Wingdings" w:hint="default"/>
      </w:rPr>
    </w:lvl>
    <w:lvl w:ilvl="6" w:tplc="6E9EFFD0" w:tentative="1">
      <w:start w:val="1"/>
      <w:numFmt w:val="bullet"/>
      <w:lvlText w:val=""/>
      <w:lvlJc w:val="left"/>
      <w:pPr>
        <w:tabs>
          <w:tab w:val="num" w:pos="5040"/>
        </w:tabs>
        <w:ind w:left="5040" w:hanging="360"/>
      </w:pPr>
      <w:rPr>
        <w:rFonts w:ascii="Wingdings" w:hAnsi="Wingdings" w:hint="default"/>
      </w:rPr>
    </w:lvl>
    <w:lvl w:ilvl="7" w:tplc="917E3AEC" w:tentative="1">
      <w:start w:val="1"/>
      <w:numFmt w:val="bullet"/>
      <w:lvlText w:val=""/>
      <w:lvlJc w:val="left"/>
      <w:pPr>
        <w:tabs>
          <w:tab w:val="num" w:pos="5760"/>
        </w:tabs>
        <w:ind w:left="5760" w:hanging="360"/>
      </w:pPr>
      <w:rPr>
        <w:rFonts w:ascii="Wingdings" w:hAnsi="Wingdings" w:hint="default"/>
      </w:rPr>
    </w:lvl>
    <w:lvl w:ilvl="8" w:tplc="D8EC8C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95843"/>
    <w:multiLevelType w:val="hybridMultilevel"/>
    <w:tmpl w:val="753CE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002A9"/>
    <w:multiLevelType w:val="hybridMultilevel"/>
    <w:tmpl w:val="C3EA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64B06"/>
    <w:multiLevelType w:val="hybridMultilevel"/>
    <w:tmpl w:val="DEC6F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D24F6"/>
    <w:multiLevelType w:val="multilevel"/>
    <w:tmpl w:val="6AB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44C14"/>
    <w:multiLevelType w:val="hybridMultilevel"/>
    <w:tmpl w:val="9D0667E8"/>
    <w:lvl w:ilvl="0" w:tplc="AC44545C">
      <w:start w:val="1"/>
      <w:numFmt w:val="bullet"/>
      <w:lvlText w:val=""/>
      <w:lvlJc w:val="left"/>
      <w:pPr>
        <w:tabs>
          <w:tab w:val="num" w:pos="720"/>
        </w:tabs>
        <w:ind w:left="720" w:hanging="360"/>
      </w:pPr>
      <w:rPr>
        <w:rFonts w:ascii="Wingdings" w:hAnsi="Wingdings" w:hint="default"/>
      </w:rPr>
    </w:lvl>
    <w:lvl w:ilvl="1" w:tplc="A82E6B68">
      <w:start w:val="1"/>
      <w:numFmt w:val="bullet"/>
      <w:lvlText w:val=""/>
      <w:lvlJc w:val="left"/>
      <w:pPr>
        <w:tabs>
          <w:tab w:val="num" w:pos="1440"/>
        </w:tabs>
        <w:ind w:left="1440" w:hanging="360"/>
      </w:pPr>
      <w:rPr>
        <w:rFonts w:ascii="Wingdings" w:hAnsi="Wingdings" w:hint="default"/>
      </w:rPr>
    </w:lvl>
    <w:lvl w:ilvl="2" w:tplc="E33E75EE" w:tentative="1">
      <w:start w:val="1"/>
      <w:numFmt w:val="bullet"/>
      <w:lvlText w:val=""/>
      <w:lvlJc w:val="left"/>
      <w:pPr>
        <w:tabs>
          <w:tab w:val="num" w:pos="2160"/>
        </w:tabs>
        <w:ind w:left="2160" w:hanging="360"/>
      </w:pPr>
      <w:rPr>
        <w:rFonts w:ascii="Wingdings" w:hAnsi="Wingdings" w:hint="default"/>
      </w:rPr>
    </w:lvl>
    <w:lvl w:ilvl="3" w:tplc="C68A2C66" w:tentative="1">
      <w:start w:val="1"/>
      <w:numFmt w:val="bullet"/>
      <w:lvlText w:val=""/>
      <w:lvlJc w:val="left"/>
      <w:pPr>
        <w:tabs>
          <w:tab w:val="num" w:pos="2880"/>
        </w:tabs>
        <w:ind w:left="2880" w:hanging="360"/>
      </w:pPr>
      <w:rPr>
        <w:rFonts w:ascii="Wingdings" w:hAnsi="Wingdings" w:hint="default"/>
      </w:rPr>
    </w:lvl>
    <w:lvl w:ilvl="4" w:tplc="A8CE6992" w:tentative="1">
      <w:start w:val="1"/>
      <w:numFmt w:val="bullet"/>
      <w:lvlText w:val=""/>
      <w:lvlJc w:val="left"/>
      <w:pPr>
        <w:tabs>
          <w:tab w:val="num" w:pos="3600"/>
        </w:tabs>
        <w:ind w:left="3600" w:hanging="360"/>
      </w:pPr>
      <w:rPr>
        <w:rFonts w:ascii="Wingdings" w:hAnsi="Wingdings" w:hint="default"/>
      </w:rPr>
    </w:lvl>
    <w:lvl w:ilvl="5" w:tplc="943A08A0" w:tentative="1">
      <w:start w:val="1"/>
      <w:numFmt w:val="bullet"/>
      <w:lvlText w:val=""/>
      <w:lvlJc w:val="left"/>
      <w:pPr>
        <w:tabs>
          <w:tab w:val="num" w:pos="4320"/>
        </w:tabs>
        <w:ind w:left="4320" w:hanging="360"/>
      </w:pPr>
      <w:rPr>
        <w:rFonts w:ascii="Wingdings" w:hAnsi="Wingdings" w:hint="default"/>
      </w:rPr>
    </w:lvl>
    <w:lvl w:ilvl="6" w:tplc="5E4AD726" w:tentative="1">
      <w:start w:val="1"/>
      <w:numFmt w:val="bullet"/>
      <w:lvlText w:val=""/>
      <w:lvlJc w:val="left"/>
      <w:pPr>
        <w:tabs>
          <w:tab w:val="num" w:pos="5040"/>
        </w:tabs>
        <w:ind w:left="5040" w:hanging="360"/>
      </w:pPr>
      <w:rPr>
        <w:rFonts w:ascii="Wingdings" w:hAnsi="Wingdings" w:hint="default"/>
      </w:rPr>
    </w:lvl>
    <w:lvl w:ilvl="7" w:tplc="6D0CCA92" w:tentative="1">
      <w:start w:val="1"/>
      <w:numFmt w:val="bullet"/>
      <w:lvlText w:val=""/>
      <w:lvlJc w:val="left"/>
      <w:pPr>
        <w:tabs>
          <w:tab w:val="num" w:pos="5760"/>
        </w:tabs>
        <w:ind w:left="5760" w:hanging="360"/>
      </w:pPr>
      <w:rPr>
        <w:rFonts w:ascii="Wingdings" w:hAnsi="Wingdings" w:hint="default"/>
      </w:rPr>
    </w:lvl>
    <w:lvl w:ilvl="8" w:tplc="FA16EA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1D2D30"/>
    <w:multiLevelType w:val="hybridMultilevel"/>
    <w:tmpl w:val="8048BDB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0" w15:restartNumberingAfterBreak="0">
    <w:nsid w:val="415E6C45"/>
    <w:multiLevelType w:val="multilevel"/>
    <w:tmpl w:val="DE30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1252C"/>
    <w:multiLevelType w:val="hybridMultilevel"/>
    <w:tmpl w:val="631C7D78"/>
    <w:lvl w:ilvl="0" w:tplc="D548D056">
      <w:start w:val="1"/>
      <w:numFmt w:val="bullet"/>
      <w:lvlText w:val=""/>
      <w:lvlJc w:val="left"/>
      <w:pPr>
        <w:tabs>
          <w:tab w:val="num" w:pos="720"/>
        </w:tabs>
        <w:ind w:left="720" w:hanging="360"/>
      </w:pPr>
      <w:rPr>
        <w:rFonts w:ascii="Wingdings" w:hAnsi="Wingdings" w:hint="default"/>
      </w:rPr>
    </w:lvl>
    <w:lvl w:ilvl="1" w:tplc="FFA86D4C">
      <w:start w:val="1"/>
      <w:numFmt w:val="bullet"/>
      <w:lvlText w:val=""/>
      <w:lvlJc w:val="left"/>
      <w:pPr>
        <w:tabs>
          <w:tab w:val="num" w:pos="1440"/>
        </w:tabs>
        <w:ind w:left="1440" w:hanging="360"/>
      </w:pPr>
      <w:rPr>
        <w:rFonts w:ascii="Wingdings" w:hAnsi="Wingdings" w:hint="default"/>
      </w:rPr>
    </w:lvl>
    <w:lvl w:ilvl="2" w:tplc="58C02300" w:tentative="1">
      <w:start w:val="1"/>
      <w:numFmt w:val="bullet"/>
      <w:lvlText w:val=""/>
      <w:lvlJc w:val="left"/>
      <w:pPr>
        <w:tabs>
          <w:tab w:val="num" w:pos="2160"/>
        </w:tabs>
        <w:ind w:left="2160" w:hanging="360"/>
      </w:pPr>
      <w:rPr>
        <w:rFonts w:ascii="Wingdings" w:hAnsi="Wingdings" w:hint="default"/>
      </w:rPr>
    </w:lvl>
    <w:lvl w:ilvl="3" w:tplc="FAFC1BB8" w:tentative="1">
      <w:start w:val="1"/>
      <w:numFmt w:val="bullet"/>
      <w:lvlText w:val=""/>
      <w:lvlJc w:val="left"/>
      <w:pPr>
        <w:tabs>
          <w:tab w:val="num" w:pos="2880"/>
        </w:tabs>
        <w:ind w:left="2880" w:hanging="360"/>
      </w:pPr>
      <w:rPr>
        <w:rFonts w:ascii="Wingdings" w:hAnsi="Wingdings" w:hint="default"/>
      </w:rPr>
    </w:lvl>
    <w:lvl w:ilvl="4" w:tplc="E2322200" w:tentative="1">
      <w:start w:val="1"/>
      <w:numFmt w:val="bullet"/>
      <w:lvlText w:val=""/>
      <w:lvlJc w:val="left"/>
      <w:pPr>
        <w:tabs>
          <w:tab w:val="num" w:pos="3600"/>
        </w:tabs>
        <w:ind w:left="3600" w:hanging="360"/>
      </w:pPr>
      <w:rPr>
        <w:rFonts w:ascii="Wingdings" w:hAnsi="Wingdings" w:hint="default"/>
      </w:rPr>
    </w:lvl>
    <w:lvl w:ilvl="5" w:tplc="D2D02044" w:tentative="1">
      <w:start w:val="1"/>
      <w:numFmt w:val="bullet"/>
      <w:lvlText w:val=""/>
      <w:lvlJc w:val="left"/>
      <w:pPr>
        <w:tabs>
          <w:tab w:val="num" w:pos="4320"/>
        </w:tabs>
        <w:ind w:left="4320" w:hanging="360"/>
      </w:pPr>
      <w:rPr>
        <w:rFonts w:ascii="Wingdings" w:hAnsi="Wingdings" w:hint="default"/>
      </w:rPr>
    </w:lvl>
    <w:lvl w:ilvl="6" w:tplc="175C9E70" w:tentative="1">
      <w:start w:val="1"/>
      <w:numFmt w:val="bullet"/>
      <w:lvlText w:val=""/>
      <w:lvlJc w:val="left"/>
      <w:pPr>
        <w:tabs>
          <w:tab w:val="num" w:pos="5040"/>
        </w:tabs>
        <w:ind w:left="5040" w:hanging="360"/>
      </w:pPr>
      <w:rPr>
        <w:rFonts w:ascii="Wingdings" w:hAnsi="Wingdings" w:hint="default"/>
      </w:rPr>
    </w:lvl>
    <w:lvl w:ilvl="7" w:tplc="ADBEC326" w:tentative="1">
      <w:start w:val="1"/>
      <w:numFmt w:val="bullet"/>
      <w:lvlText w:val=""/>
      <w:lvlJc w:val="left"/>
      <w:pPr>
        <w:tabs>
          <w:tab w:val="num" w:pos="5760"/>
        </w:tabs>
        <w:ind w:left="5760" w:hanging="360"/>
      </w:pPr>
      <w:rPr>
        <w:rFonts w:ascii="Wingdings" w:hAnsi="Wingdings" w:hint="default"/>
      </w:rPr>
    </w:lvl>
    <w:lvl w:ilvl="8" w:tplc="0714F7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5D6B56"/>
    <w:multiLevelType w:val="multilevel"/>
    <w:tmpl w:val="233E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B74FAC"/>
    <w:multiLevelType w:val="hybridMultilevel"/>
    <w:tmpl w:val="44585C54"/>
    <w:lvl w:ilvl="0" w:tplc="4126C2C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A19FD"/>
    <w:multiLevelType w:val="hybridMultilevel"/>
    <w:tmpl w:val="54386D5E"/>
    <w:lvl w:ilvl="0" w:tplc="4ABA2D66">
      <w:start w:val="1"/>
      <w:numFmt w:val="bullet"/>
      <w:lvlText w:val=""/>
      <w:lvlJc w:val="left"/>
      <w:pPr>
        <w:tabs>
          <w:tab w:val="num" w:pos="720"/>
        </w:tabs>
        <w:ind w:left="720" w:hanging="360"/>
      </w:pPr>
      <w:rPr>
        <w:rFonts w:ascii="Wingdings" w:hAnsi="Wingdings" w:hint="default"/>
      </w:rPr>
    </w:lvl>
    <w:lvl w:ilvl="1" w:tplc="211ED2BC">
      <w:start w:val="1"/>
      <w:numFmt w:val="bullet"/>
      <w:lvlText w:val=""/>
      <w:lvlJc w:val="left"/>
      <w:pPr>
        <w:tabs>
          <w:tab w:val="num" w:pos="1440"/>
        </w:tabs>
        <w:ind w:left="1440" w:hanging="360"/>
      </w:pPr>
      <w:rPr>
        <w:rFonts w:ascii="Wingdings" w:hAnsi="Wingdings" w:hint="default"/>
      </w:rPr>
    </w:lvl>
    <w:lvl w:ilvl="2" w:tplc="FD6A8778">
      <w:numFmt w:val="bullet"/>
      <w:lvlText w:val="•"/>
      <w:lvlJc w:val="left"/>
      <w:pPr>
        <w:tabs>
          <w:tab w:val="num" w:pos="2160"/>
        </w:tabs>
        <w:ind w:left="2160" w:hanging="360"/>
      </w:pPr>
      <w:rPr>
        <w:rFonts w:ascii="Arial" w:hAnsi="Arial" w:hint="default"/>
      </w:rPr>
    </w:lvl>
    <w:lvl w:ilvl="3" w:tplc="8BB8A85E" w:tentative="1">
      <w:start w:val="1"/>
      <w:numFmt w:val="bullet"/>
      <w:lvlText w:val=""/>
      <w:lvlJc w:val="left"/>
      <w:pPr>
        <w:tabs>
          <w:tab w:val="num" w:pos="2880"/>
        </w:tabs>
        <w:ind w:left="2880" w:hanging="360"/>
      </w:pPr>
      <w:rPr>
        <w:rFonts w:ascii="Wingdings" w:hAnsi="Wingdings" w:hint="default"/>
      </w:rPr>
    </w:lvl>
    <w:lvl w:ilvl="4" w:tplc="C7685CEE" w:tentative="1">
      <w:start w:val="1"/>
      <w:numFmt w:val="bullet"/>
      <w:lvlText w:val=""/>
      <w:lvlJc w:val="left"/>
      <w:pPr>
        <w:tabs>
          <w:tab w:val="num" w:pos="3600"/>
        </w:tabs>
        <w:ind w:left="3600" w:hanging="360"/>
      </w:pPr>
      <w:rPr>
        <w:rFonts w:ascii="Wingdings" w:hAnsi="Wingdings" w:hint="default"/>
      </w:rPr>
    </w:lvl>
    <w:lvl w:ilvl="5" w:tplc="A22E579A" w:tentative="1">
      <w:start w:val="1"/>
      <w:numFmt w:val="bullet"/>
      <w:lvlText w:val=""/>
      <w:lvlJc w:val="left"/>
      <w:pPr>
        <w:tabs>
          <w:tab w:val="num" w:pos="4320"/>
        </w:tabs>
        <w:ind w:left="4320" w:hanging="360"/>
      </w:pPr>
      <w:rPr>
        <w:rFonts w:ascii="Wingdings" w:hAnsi="Wingdings" w:hint="default"/>
      </w:rPr>
    </w:lvl>
    <w:lvl w:ilvl="6" w:tplc="41B414D0" w:tentative="1">
      <w:start w:val="1"/>
      <w:numFmt w:val="bullet"/>
      <w:lvlText w:val=""/>
      <w:lvlJc w:val="left"/>
      <w:pPr>
        <w:tabs>
          <w:tab w:val="num" w:pos="5040"/>
        </w:tabs>
        <w:ind w:left="5040" w:hanging="360"/>
      </w:pPr>
      <w:rPr>
        <w:rFonts w:ascii="Wingdings" w:hAnsi="Wingdings" w:hint="default"/>
      </w:rPr>
    </w:lvl>
    <w:lvl w:ilvl="7" w:tplc="C6C2B95A" w:tentative="1">
      <w:start w:val="1"/>
      <w:numFmt w:val="bullet"/>
      <w:lvlText w:val=""/>
      <w:lvlJc w:val="left"/>
      <w:pPr>
        <w:tabs>
          <w:tab w:val="num" w:pos="5760"/>
        </w:tabs>
        <w:ind w:left="5760" w:hanging="360"/>
      </w:pPr>
      <w:rPr>
        <w:rFonts w:ascii="Wingdings" w:hAnsi="Wingdings" w:hint="default"/>
      </w:rPr>
    </w:lvl>
    <w:lvl w:ilvl="8" w:tplc="2960B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73FAC"/>
    <w:multiLevelType w:val="hybridMultilevel"/>
    <w:tmpl w:val="E9E81B60"/>
    <w:lvl w:ilvl="0" w:tplc="708ACF9E">
      <w:start w:val="1"/>
      <w:numFmt w:val="bullet"/>
      <w:lvlText w:val=""/>
      <w:lvlJc w:val="left"/>
      <w:pPr>
        <w:tabs>
          <w:tab w:val="num" w:pos="720"/>
        </w:tabs>
        <w:ind w:left="720" w:hanging="360"/>
      </w:pPr>
      <w:rPr>
        <w:rFonts w:ascii="Wingdings" w:hAnsi="Wingdings" w:hint="default"/>
      </w:rPr>
    </w:lvl>
    <w:lvl w:ilvl="1" w:tplc="69D2FF5A">
      <w:start w:val="1"/>
      <w:numFmt w:val="bullet"/>
      <w:lvlText w:val=""/>
      <w:lvlJc w:val="left"/>
      <w:pPr>
        <w:tabs>
          <w:tab w:val="num" w:pos="1440"/>
        </w:tabs>
        <w:ind w:left="1440" w:hanging="360"/>
      </w:pPr>
      <w:rPr>
        <w:rFonts w:ascii="Wingdings" w:hAnsi="Wingdings" w:hint="default"/>
      </w:rPr>
    </w:lvl>
    <w:lvl w:ilvl="2" w:tplc="ACC6C604" w:tentative="1">
      <w:start w:val="1"/>
      <w:numFmt w:val="bullet"/>
      <w:lvlText w:val=""/>
      <w:lvlJc w:val="left"/>
      <w:pPr>
        <w:tabs>
          <w:tab w:val="num" w:pos="2160"/>
        </w:tabs>
        <w:ind w:left="2160" w:hanging="360"/>
      </w:pPr>
      <w:rPr>
        <w:rFonts w:ascii="Wingdings" w:hAnsi="Wingdings" w:hint="default"/>
      </w:rPr>
    </w:lvl>
    <w:lvl w:ilvl="3" w:tplc="4530CA2A" w:tentative="1">
      <w:start w:val="1"/>
      <w:numFmt w:val="bullet"/>
      <w:lvlText w:val=""/>
      <w:lvlJc w:val="left"/>
      <w:pPr>
        <w:tabs>
          <w:tab w:val="num" w:pos="2880"/>
        </w:tabs>
        <w:ind w:left="2880" w:hanging="360"/>
      </w:pPr>
      <w:rPr>
        <w:rFonts w:ascii="Wingdings" w:hAnsi="Wingdings" w:hint="default"/>
      </w:rPr>
    </w:lvl>
    <w:lvl w:ilvl="4" w:tplc="282A5EF8" w:tentative="1">
      <w:start w:val="1"/>
      <w:numFmt w:val="bullet"/>
      <w:lvlText w:val=""/>
      <w:lvlJc w:val="left"/>
      <w:pPr>
        <w:tabs>
          <w:tab w:val="num" w:pos="3600"/>
        </w:tabs>
        <w:ind w:left="3600" w:hanging="360"/>
      </w:pPr>
      <w:rPr>
        <w:rFonts w:ascii="Wingdings" w:hAnsi="Wingdings" w:hint="default"/>
      </w:rPr>
    </w:lvl>
    <w:lvl w:ilvl="5" w:tplc="BD8639B4" w:tentative="1">
      <w:start w:val="1"/>
      <w:numFmt w:val="bullet"/>
      <w:lvlText w:val=""/>
      <w:lvlJc w:val="left"/>
      <w:pPr>
        <w:tabs>
          <w:tab w:val="num" w:pos="4320"/>
        </w:tabs>
        <w:ind w:left="4320" w:hanging="360"/>
      </w:pPr>
      <w:rPr>
        <w:rFonts w:ascii="Wingdings" w:hAnsi="Wingdings" w:hint="default"/>
      </w:rPr>
    </w:lvl>
    <w:lvl w:ilvl="6" w:tplc="3DF2D822" w:tentative="1">
      <w:start w:val="1"/>
      <w:numFmt w:val="bullet"/>
      <w:lvlText w:val=""/>
      <w:lvlJc w:val="left"/>
      <w:pPr>
        <w:tabs>
          <w:tab w:val="num" w:pos="5040"/>
        </w:tabs>
        <w:ind w:left="5040" w:hanging="360"/>
      </w:pPr>
      <w:rPr>
        <w:rFonts w:ascii="Wingdings" w:hAnsi="Wingdings" w:hint="default"/>
      </w:rPr>
    </w:lvl>
    <w:lvl w:ilvl="7" w:tplc="1E6805AA" w:tentative="1">
      <w:start w:val="1"/>
      <w:numFmt w:val="bullet"/>
      <w:lvlText w:val=""/>
      <w:lvlJc w:val="left"/>
      <w:pPr>
        <w:tabs>
          <w:tab w:val="num" w:pos="5760"/>
        </w:tabs>
        <w:ind w:left="5760" w:hanging="360"/>
      </w:pPr>
      <w:rPr>
        <w:rFonts w:ascii="Wingdings" w:hAnsi="Wingdings" w:hint="default"/>
      </w:rPr>
    </w:lvl>
    <w:lvl w:ilvl="8" w:tplc="AEC4188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3"/>
  </w:num>
  <w:num w:numId="4">
    <w:abstractNumId w:val="11"/>
  </w:num>
  <w:num w:numId="5">
    <w:abstractNumId w:val="1"/>
  </w:num>
  <w:num w:numId="6">
    <w:abstractNumId w:val="2"/>
  </w:num>
  <w:num w:numId="7">
    <w:abstractNumId w:val="14"/>
  </w:num>
  <w:num w:numId="8">
    <w:abstractNumId w:val="13"/>
  </w:num>
  <w:num w:numId="9">
    <w:abstractNumId w:val="0"/>
  </w:num>
  <w:num w:numId="10">
    <w:abstractNumId w:val="5"/>
  </w:num>
  <w:num w:numId="11">
    <w:abstractNumId w:val="9"/>
  </w:num>
  <w:num w:numId="12">
    <w:abstractNumId w:val="4"/>
  </w:num>
  <w:num w:numId="13">
    <w:abstractNumId w:val="7"/>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9B9"/>
    <w:rsid w:val="0000495B"/>
    <w:rsid w:val="0001410F"/>
    <w:rsid w:val="000341D9"/>
    <w:rsid w:val="00070DA0"/>
    <w:rsid w:val="00091976"/>
    <w:rsid w:val="0009602B"/>
    <w:rsid w:val="000B6453"/>
    <w:rsid w:val="000C77E0"/>
    <w:rsid w:val="000D60AC"/>
    <w:rsid w:val="000E32CC"/>
    <w:rsid w:val="00105C7E"/>
    <w:rsid w:val="00130675"/>
    <w:rsid w:val="001306D6"/>
    <w:rsid w:val="00133722"/>
    <w:rsid w:val="00190FB8"/>
    <w:rsid w:val="00195119"/>
    <w:rsid w:val="001A69E9"/>
    <w:rsid w:val="001D4BA1"/>
    <w:rsid w:val="001D5029"/>
    <w:rsid w:val="001D548E"/>
    <w:rsid w:val="001F368D"/>
    <w:rsid w:val="001F4CFD"/>
    <w:rsid w:val="00212481"/>
    <w:rsid w:val="002235A6"/>
    <w:rsid w:val="0025484E"/>
    <w:rsid w:val="00257465"/>
    <w:rsid w:val="00280294"/>
    <w:rsid w:val="00292E88"/>
    <w:rsid w:val="002A2C19"/>
    <w:rsid w:val="002A4B8A"/>
    <w:rsid w:val="002B2F9B"/>
    <w:rsid w:val="002E0211"/>
    <w:rsid w:val="002F1D47"/>
    <w:rsid w:val="00303063"/>
    <w:rsid w:val="00382CD3"/>
    <w:rsid w:val="00386E88"/>
    <w:rsid w:val="003E1D97"/>
    <w:rsid w:val="00404CEC"/>
    <w:rsid w:val="00417900"/>
    <w:rsid w:val="004325BB"/>
    <w:rsid w:val="00487C21"/>
    <w:rsid w:val="00491BB2"/>
    <w:rsid w:val="004953B8"/>
    <w:rsid w:val="004A28B0"/>
    <w:rsid w:val="004C1D27"/>
    <w:rsid w:val="004C1D83"/>
    <w:rsid w:val="004D5541"/>
    <w:rsid w:val="004E1FAC"/>
    <w:rsid w:val="00501C9F"/>
    <w:rsid w:val="00564912"/>
    <w:rsid w:val="00590858"/>
    <w:rsid w:val="00591442"/>
    <w:rsid w:val="005B6F60"/>
    <w:rsid w:val="005D07F4"/>
    <w:rsid w:val="005D2091"/>
    <w:rsid w:val="00614C23"/>
    <w:rsid w:val="00645178"/>
    <w:rsid w:val="00665F8E"/>
    <w:rsid w:val="006732BE"/>
    <w:rsid w:val="00675EEE"/>
    <w:rsid w:val="006909FA"/>
    <w:rsid w:val="00691FCD"/>
    <w:rsid w:val="006A17FC"/>
    <w:rsid w:val="006A3EC0"/>
    <w:rsid w:val="006A5E19"/>
    <w:rsid w:val="006B4602"/>
    <w:rsid w:val="006D0A31"/>
    <w:rsid w:val="0070178A"/>
    <w:rsid w:val="00714935"/>
    <w:rsid w:val="00744875"/>
    <w:rsid w:val="00784D06"/>
    <w:rsid w:val="007A30ED"/>
    <w:rsid w:val="007B6F6E"/>
    <w:rsid w:val="007C5927"/>
    <w:rsid w:val="007D0EF0"/>
    <w:rsid w:val="007D475D"/>
    <w:rsid w:val="007F5BF4"/>
    <w:rsid w:val="008040FD"/>
    <w:rsid w:val="00804B02"/>
    <w:rsid w:val="0080751D"/>
    <w:rsid w:val="00822C14"/>
    <w:rsid w:val="00833A8D"/>
    <w:rsid w:val="00840C29"/>
    <w:rsid w:val="008619FE"/>
    <w:rsid w:val="00885E2F"/>
    <w:rsid w:val="008911D1"/>
    <w:rsid w:val="0089704D"/>
    <w:rsid w:val="008A7B56"/>
    <w:rsid w:val="008D1A24"/>
    <w:rsid w:val="008D5424"/>
    <w:rsid w:val="008F0087"/>
    <w:rsid w:val="00912D18"/>
    <w:rsid w:val="00914557"/>
    <w:rsid w:val="009344D4"/>
    <w:rsid w:val="00981DC4"/>
    <w:rsid w:val="00997FDF"/>
    <w:rsid w:val="009B388B"/>
    <w:rsid w:val="00A278F1"/>
    <w:rsid w:val="00A34F9E"/>
    <w:rsid w:val="00A5681F"/>
    <w:rsid w:val="00A7203E"/>
    <w:rsid w:val="00A74A17"/>
    <w:rsid w:val="00A93510"/>
    <w:rsid w:val="00AA2161"/>
    <w:rsid w:val="00AB6B5B"/>
    <w:rsid w:val="00AC15C9"/>
    <w:rsid w:val="00AD2179"/>
    <w:rsid w:val="00AD77FB"/>
    <w:rsid w:val="00AD79E4"/>
    <w:rsid w:val="00B008F2"/>
    <w:rsid w:val="00B16F11"/>
    <w:rsid w:val="00B25887"/>
    <w:rsid w:val="00B35421"/>
    <w:rsid w:val="00B57C29"/>
    <w:rsid w:val="00B708F8"/>
    <w:rsid w:val="00B76BC0"/>
    <w:rsid w:val="00B84AB9"/>
    <w:rsid w:val="00BA5656"/>
    <w:rsid w:val="00BA659F"/>
    <w:rsid w:val="00BB567F"/>
    <w:rsid w:val="00C060C0"/>
    <w:rsid w:val="00C06BF7"/>
    <w:rsid w:val="00C15316"/>
    <w:rsid w:val="00C555CA"/>
    <w:rsid w:val="00C56C7E"/>
    <w:rsid w:val="00C76A2D"/>
    <w:rsid w:val="00C96632"/>
    <w:rsid w:val="00CA7E33"/>
    <w:rsid w:val="00CB7B4C"/>
    <w:rsid w:val="00CC0829"/>
    <w:rsid w:val="00CC317F"/>
    <w:rsid w:val="00CD760F"/>
    <w:rsid w:val="00D117B3"/>
    <w:rsid w:val="00D16A29"/>
    <w:rsid w:val="00D30949"/>
    <w:rsid w:val="00D41D62"/>
    <w:rsid w:val="00D44577"/>
    <w:rsid w:val="00D647A4"/>
    <w:rsid w:val="00D66410"/>
    <w:rsid w:val="00D73149"/>
    <w:rsid w:val="00D7701C"/>
    <w:rsid w:val="00D812BE"/>
    <w:rsid w:val="00D902C0"/>
    <w:rsid w:val="00DE5D16"/>
    <w:rsid w:val="00DE5D38"/>
    <w:rsid w:val="00DF679F"/>
    <w:rsid w:val="00E20F8B"/>
    <w:rsid w:val="00E21D53"/>
    <w:rsid w:val="00E318CF"/>
    <w:rsid w:val="00E321AA"/>
    <w:rsid w:val="00E32372"/>
    <w:rsid w:val="00E36C16"/>
    <w:rsid w:val="00E525C6"/>
    <w:rsid w:val="00E76256"/>
    <w:rsid w:val="00E8175D"/>
    <w:rsid w:val="00E841A3"/>
    <w:rsid w:val="00E941C8"/>
    <w:rsid w:val="00EB045E"/>
    <w:rsid w:val="00ED4174"/>
    <w:rsid w:val="00ED5573"/>
    <w:rsid w:val="00EE31FA"/>
    <w:rsid w:val="00EF0FCE"/>
    <w:rsid w:val="00F2674E"/>
    <w:rsid w:val="00F3284A"/>
    <w:rsid w:val="00F537CC"/>
    <w:rsid w:val="00F6717F"/>
    <w:rsid w:val="00F760C4"/>
    <w:rsid w:val="00F8732D"/>
    <w:rsid w:val="00F94CD0"/>
    <w:rsid w:val="00FB59FF"/>
    <w:rsid w:val="00FC19B9"/>
    <w:rsid w:val="00FD63D0"/>
    <w:rsid w:val="00FE455E"/>
    <w:rsid w:val="43D892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0FB4"/>
  <w15:chartTrackingRefBased/>
  <w15:docId w15:val="{688CD319-37D2-4B51-B062-18F89FCC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29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029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35421"/>
    <w:pPr>
      <w:spacing w:after="0" w:line="240" w:lineRule="auto"/>
    </w:pPr>
  </w:style>
  <w:style w:type="character" w:styleId="CommentReference">
    <w:name w:val="annotation reference"/>
    <w:basedOn w:val="DefaultParagraphFont"/>
    <w:uiPriority w:val="99"/>
    <w:semiHidden/>
    <w:unhideWhenUsed/>
    <w:rsid w:val="000341D9"/>
    <w:rPr>
      <w:sz w:val="16"/>
      <w:szCs w:val="16"/>
    </w:rPr>
  </w:style>
  <w:style w:type="paragraph" w:styleId="CommentText">
    <w:name w:val="annotation text"/>
    <w:basedOn w:val="Normal"/>
    <w:link w:val="CommentTextChar"/>
    <w:uiPriority w:val="99"/>
    <w:semiHidden/>
    <w:unhideWhenUsed/>
    <w:rsid w:val="000341D9"/>
    <w:pPr>
      <w:spacing w:line="240" w:lineRule="auto"/>
    </w:pPr>
    <w:rPr>
      <w:sz w:val="20"/>
      <w:szCs w:val="20"/>
    </w:rPr>
  </w:style>
  <w:style w:type="character" w:customStyle="1" w:styleId="CommentTextChar">
    <w:name w:val="Comment Text Char"/>
    <w:basedOn w:val="DefaultParagraphFont"/>
    <w:link w:val="CommentText"/>
    <w:uiPriority w:val="99"/>
    <w:semiHidden/>
    <w:rsid w:val="000341D9"/>
    <w:rPr>
      <w:sz w:val="20"/>
      <w:szCs w:val="20"/>
    </w:rPr>
  </w:style>
  <w:style w:type="paragraph" w:styleId="CommentSubject">
    <w:name w:val="annotation subject"/>
    <w:basedOn w:val="CommentText"/>
    <w:next w:val="CommentText"/>
    <w:link w:val="CommentSubjectChar"/>
    <w:uiPriority w:val="99"/>
    <w:semiHidden/>
    <w:unhideWhenUsed/>
    <w:rsid w:val="000341D9"/>
    <w:rPr>
      <w:b/>
      <w:bCs/>
    </w:rPr>
  </w:style>
  <w:style w:type="character" w:customStyle="1" w:styleId="CommentSubjectChar">
    <w:name w:val="Comment Subject Char"/>
    <w:basedOn w:val="CommentTextChar"/>
    <w:link w:val="CommentSubject"/>
    <w:uiPriority w:val="99"/>
    <w:semiHidden/>
    <w:rsid w:val="000341D9"/>
    <w:rPr>
      <w:b/>
      <w:bCs/>
      <w:sz w:val="20"/>
      <w:szCs w:val="20"/>
    </w:rPr>
  </w:style>
  <w:style w:type="paragraph" w:styleId="BalloonText">
    <w:name w:val="Balloon Text"/>
    <w:basedOn w:val="Normal"/>
    <w:link w:val="BalloonTextChar"/>
    <w:uiPriority w:val="99"/>
    <w:semiHidden/>
    <w:unhideWhenUsed/>
    <w:rsid w:val="00034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1D9"/>
    <w:rPr>
      <w:rFonts w:ascii="Segoe UI" w:hAnsi="Segoe UI" w:cs="Segoe UI"/>
      <w:sz w:val="18"/>
      <w:szCs w:val="18"/>
    </w:rPr>
  </w:style>
  <w:style w:type="paragraph" w:styleId="Header">
    <w:name w:val="header"/>
    <w:basedOn w:val="Normal"/>
    <w:link w:val="HeaderChar"/>
    <w:uiPriority w:val="99"/>
    <w:unhideWhenUsed/>
    <w:rsid w:val="00701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8A"/>
  </w:style>
  <w:style w:type="paragraph" w:styleId="Footer">
    <w:name w:val="footer"/>
    <w:basedOn w:val="Normal"/>
    <w:link w:val="FooterChar"/>
    <w:uiPriority w:val="99"/>
    <w:unhideWhenUsed/>
    <w:rsid w:val="0070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8A"/>
  </w:style>
  <w:style w:type="character" w:styleId="Hyperlink">
    <w:name w:val="Hyperlink"/>
    <w:basedOn w:val="DefaultParagraphFont"/>
    <w:uiPriority w:val="99"/>
    <w:unhideWhenUsed/>
    <w:rsid w:val="000C77E0"/>
    <w:rPr>
      <w:color w:val="0000FF"/>
      <w:u w:val="single"/>
    </w:rPr>
  </w:style>
  <w:style w:type="character" w:styleId="Strong">
    <w:name w:val="Strong"/>
    <w:basedOn w:val="DefaultParagraphFont"/>
    <w:uiPriority w:val="22"/>
    <w:qFormat/>
    <w:rsid w:val="000C77E0"/>
    <w:rPr>
      <w:b/>
      <w:bCs/>
    </w:rPr>
  </w:style>
  <w:style w:type="character" w:styleId="PlaceholderText">
    <w:name w:val="Placeholder Text"/>
    <w:basedOn w:val="DefaultParagraphFont"/>
    <w:uiPriority w:val="99"/>
    <w:semiHidden/>
    <w:rsid w:val="00E321AA"/>
    <w:rPr>
      <w:color w:val="808080"/>
    </w:rPr>
  </w:style>
  <w:style w:type="paragraph" w:styleId="Revision">
    <w:name w:val="Revision"/>
    <w:hidden/>
    <w:uiPriority w:val="99"/>
    <w:semiHidden/>
    <w:rsid w:val="00EE31FA"/>
    <w:pPr>
      <w:spacing w:after="0" w:line="240" w:lineRule="auto"/>
    </w:pPr>
  </w:style>
  <w:style w:type="paragraph" w:styleId="IntenseQuote">
    <w:name w:val="Intense Quote"/>
    <w:basedOn w:val="Normal"/>
    <w:next w:val="Normal"/>
    <w:link w:val="IntenseQuoteChar"/>
    <w:uiPriority w:val="30"/>
    <w:qFormat/>
    <w:rsid w:val="009B388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B388B"/>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3955">
      <w:bodyDiv w:val="1"/>
      <w:marLeft w:val="0"/>
      <w:marRight w:val="0"/>
      <w:marTop w:val="0"/>
      <w:marBottom w:val="0"/>
      <w:divBdr>
        <w:top w:val="none" w:sz="0" w:space="0" w:color="auto"/>
        <w:left w:val="none" w:sz="0" w:space="0" w:color="auto"/>
        <w:bottom w:val="none" w:sz="0" w:space="0" w:color="auto"/>
        <w:right w:val="none" w:sz="0" w:space="0" w:color="auto"/>
      </w:divBdr>
      <w:divsChild>
        <w:div w:id="1517428725">
          <w:marLeft w:val="1555"/>
          <w:marRight w:val="0"/>
          <w:marTop w:val="110"/>
          <w:marBottom w:val="0"/>
          <w:divBdr>
            <w:top w:val="none" w:sz="0" w:space="0" w:color="auto"/>
            <w:left w:val="none" w:sz="0" w:space="0" w:color="auto"/>
            <w:bottom w:val="none" w:sz="0" w:space="0" w:color="auto"/>
            <w:right w:val="none" w:sz="0" w:space="0" w:color="auto"/>
          </w:divBdr>
        </w:div>
      </w:divsChild>
    </w:div>
    <w:div w:id="261189239">
      <w:bodyDiv w:val="1"/>
      <w:marLeft w:val="0"/>
      <w:marRight w:val="0"/>
      <w:marTop w:val="0"/>
      <w:marBottom w:val="0"/>
      <w:divBdr>
        <w:top w:val="none" w:sz="0" w:space="0" w:color="auto"/>
        <w:left w:val="none" w:sz="0" w:space="0" w:color="auto"/>
        <w:bottom w:val="none" w:sz="0" w:space="0" w:color="auto"/>
        <w:right w:val="none" w:sz="0" w:space="0" w:color="auto"/>
      </w:divBdr>
      <w:divsChild>
        <w:div w:id="762652069">
          <w:marLeft w:val="979"/>
          <w:marRight w:val="0"/>
          <w:marTop w:val="100"/>
          <w:marBottom w:val="0"/>
          <w:divBdr>
            <w:top w:val="none" w:sz="0" w:space="0" w:color="auto"/>
            <w:left w:val="none" w:sz="0" w:space="0" w:color="auto"/>
            <w:bottom w:val="none" w:sz="0" w:space="0" w:color="auto"/>
            <w:right w:val="none" w:sz="0" w:space="0" w:color="auto"/>
          </w:divBdr>
        </w:div>
        <w:div w:id="269439653">
          <w:marLeft w:val="1886"/>
          <w:marRight w:val="0"/>
          <w:marTop w:val="100"/>
          <w:marBottom w:val="0"/>
          <w:divBdr>
            <w:top w:val="none" w:sz="0" w:space="0" w:color="auto"/>
            <w:left w:val="none" w:sz="0" w:space="0" w:color="auto"/>
            <w:bottom w:val="none" w:sz="0" w:space="0" w:color="auto"/>
            <w:right w:val="none" w:sz="0" w:space="0" w:color="auto"/>
          </w:divBdr>
        </w:div>
        <w:div w:id="963121101">
          <w:marLeft w:val="1886"/>
          <w:marRight w:val="0"/>
          <w:marTop w:val="100"/>
          <w:marBottom w:val="0"/>
          <w:divBdr>
            <w:top w:val="none" w:sz="0" w:space="0" w:color="auto"/>
            <w:left w:val="none" w:sz="0" w:space="0" w:color="auto"/>
            <w:bottom w:val="none" w:sz="0" w:space="0" w:color="auto"/>
            <w:right w:val="none" w:sz="0" w:space="0" w:color="auto"/>
          </w:divBdr>
        </w:div>
        <w:div w:id="1835679641">
          <w:marLeft w:val="1886"/>
          <w:marRight w:val="0"/>
          <w:marTop w:val="100"/>
          <w:marBottom w:val="0"/>
          <w:divBdr>
            <w:top w:val="none" w:sz="0" w:space="0" w:color="auto"/>
            <w:left w:val="none" w:sz="0" w:space="0" w:color="auto"/>
            <w:bottom w:val="none" w:sz="0" w:space="0" w:color="auto"/>
            <w:right w:val="none" w:sz="0" w:space="0" w:color="auto"/>
          </w:divBdr>
        </w:div>
        <w:div w:id="557514948">
          <w:marLeft w:val="1886"/>
          <w:marRight w:val="0"/>
          <w:marTop w:val="100"/>
          <w:marBottom w:val="0"/>
          <w:divBdr>
            <w:top w:val="none" w:sz="0" w:space="0" w:color="auto"/>
            <w:left w:val="none" w:sz="0" w:space="0" w:color="auto"/>
            <w:bottom w:val="none" w:sz="0" w:space="0" w:color="auto"/>
            <w:right w:val="none" w:sz="0" w:space="0" w:color="auto"/>
          </w:divBdr>
        </w:div>
        <w:div w:id="2083522007">
          <w:marLeft w:val="1886"/>
          <w:marRight w:val="0"/>
          <w:marTop w:val="100"/>
          <w:marBottom w:val="0"/>
          <w:divBdr>
            <w:top w:val="none" w:sz="0" w:space="0" w:color="auto"/>
            <w:left w:val="none" w:sz="0" w:space="0" w:color="auto"/>
            <w:bottom w:val="none" w:sz="0" w:space="0" w:color="auto"/>
            <w:right w:val="none" w:sz="0" w:space="0" w:color="auto"/>
          </w:divBdr>
        </w:div>
      </w:divsChild>
    </w:div>
    <w:div w:id="271212466">
      <w:bodyDiv w:val="1"/>
      <w:marLeft w:val="0"/>
      <w:marRight w:val="0"/>
      <w:marTop w:val="0"/>
      <w:marBottom w:val="0"/>
      <w:divBdr>
        <w:top w:val="none" w:sz="0" w:space="0" w:color="auto"/>
        <w:left w:val="none" w:sz="0" w:space="0" w:color="auto"/>
        <w:bottom w:val="none" w:sz="0" w:space="0" w:color="auto"/>
        <w:right w:val="none" w:sz="0" w:space="0" w:color="auto"/>
      </w:divBdr>
    </w:div>
    <w:div w:id="295185719">
      <w:bodyDiv w:val="1"/>
      <w:marLeft w:val="0"/>
      <w:marRight w:val="0"/>
      <w:marTop w:val="0"/>
      <w:marBottom w:val="0"/>
      <w:divBdr>
        <w:top w:val="none" w:sz="0" w:space="0" w:color="auto"/>
        <w:left w:val="none" w:sz="0" w:space="0" w:color="auto"/>
        <w:bottom w:val="none" w:sz="0" w:space="0" w:color="auto"/>
        <w:right w:val="none" w:sz="0" w:space="0" w:color="auto"/>
      </w:divBdr>
    </w:div>
    <w:div w:id="707339588">
      <w:bodyDiv w:val="1"/>
      <w:marLeft w:val="0"/>
      <w:marRight w:val="0"/>
      <w:marTop w:val="0"/>
      <w:marBottom w:val="0"/>
      <w:divBdr>
        <w:top w:val="none" w:sz="0" w:space="0" w:color="auto"/>
        <w:left w:val="none" w:sz="0" w:space="0" w:color="auto"/>
        <w:bottom w:val="none" w:sz="0" w:space="0" w:color="auto"/>
        <w:right w:val="none" w:sz="0" w:space="0" w:color="auto"/>
      </w:divBdr>
      <w:divsChild>
        <w:div w:id="2080976063">
          <w:marLeft w:val="1555"/>
          <w:marRight w:val="0"/>
          <w:marTop w:val="110"/>
          <w:marBottom w:val="0"/>
          <w:divBdr>
            <w:top w:val="none" w:sz="0" w:space="0" w:color="auto"/>
            <w:left w:val="none" w:sz="0" w:space="0" w:color="auto"/>
            <w:bottom w:val="none" w:sz="0" w:space="0" w:color="auto"/>
            <w:right w:val="none" w:sz="0" w:space="0" w:color="auto"/>
          </w:divBdr>
        </w:div>
      </w:divsChild>
    </w:div>
    <w:div w:id="731386669">
      <w:bodyDiv w:val="1"/>
      <w:marLeft w:val="0"/>
      <w:marRight w:val="0"/>
      <w:marTop w:val="0"/>
      <w:marBottom w:val="0"/>
      <w:divBdr>
        <w:top w:val="none" w:sz="0" w:space="0" w:color="auto"/>
        <w:left w:val="none" w:sz="0" w:space="0" w:color="auto"/>
        <w:bottom w:val="none" w:sz="0" w:space="0" w:color="auto"/>
        <w:right w:val="none" w:sz="0" w:space="0" w:color="auto"/>
      </w:divBdr>
    </w:div>
    <w:div w:id="780999464">
      <w:bodyDiv w:val="1"/>
      <w:marLeft w:val="0"/>
      <w:marRight w:val="0"/>
      <w:marTop w:val="0"/>
      <w:marBottom w:val="0"/>
      <w:divBdr>
        <w:top w:val="none" w:sz="0" w:space="0" w:color="auto"/>
        <w:left w:val="none" w:sz="0" w:space="0" w:color="auto"/>
        <w:bottom w:val="none" w:sz="0" w:space="0" w:color="auto"/>
        <w:right w:val="none" w:sz="0" w:space="0" w:color="auto"/>
      </w:divBdr>
    </w:div>
    <w:div w:id="852184158">
      <w:bodyDiv w:val="1"/>
      <w:marLeft w:val="0"/>
      <w:marRight w:val="0"/>
      <w:marTop w:val="0"/>
      <w:marBottom w:val="0"/>
      <w:divBdr>
        <w:top w:val="none" w:sz="0" w:space="0" w:color="auto"/>
        <w:left w:val="none" w:sz="0" w:space="0" w:color="auto"/>
        <w:bottom w:val="none" w:sz="0" w:space="0" w:color="auto"/>
        <w:right w:val="none" w:sz="0" w:space="0" w:color="auto"/>
      </w:divBdr>
      <w:divsChild>
        <w:div w:id="464663186">
          <w:marLeft w:val="1555"/>
          <w:marRight w:val="0"/>
          <w:marTop w:val="110"/>
          <w:marBottom w:val="0"/>
          <w:divBdr>
            <w:top w:val="none" w:sz="0" w:space="0" w:color="auto"/>
            <w:left w:val="none" w:sz="0" w:space="0" w:color="auto"/>
            <w:bottom w:val="none" w:sz="0" w:space="0" w:color="auto"/>
            <w:right w:val="none" w:sz="0" w:space="0" w:color="auto"/>
          </w:divBdr>
        </w:div>
      </w:divsChild>
    </w:div>
    <w:div w:id="870267513">
      <w:bodyDiv w:val="1"/>
      <w:marLeft w:val="0"/>
      <w:marRight w:val="0"/>
      <w:marTop w:val="0"/>
      <w:marBottom w:val="0"/>
      <w:divBdr>
        <w:top w:val="none" w:sz="0" w:space="0" w:color="auto"/>
        <w:left w:val="none" w:sz="0" w:space="0" w:color="auto"/>
        <w:bottom w:val="none" w:sz="0" w:space="0" w:color="auto"/>
        <w:right w:val="none" w:sz="0" w:space="0" w:color="auto"/>
      </w:divBdr>
    </w:div>
    <w:div w:id="876048563">
      <w:bodyDiv w:val="1"/>
      <w:marLeft w:val="0"/>
      <w:marRight w:val="0"/>
      <w:marTop w:val="0"/>
      <w:marBottom w:val="0"/>
      <w:divBdr>
        <w:top w:val="none" w:sz="0" w:space="0" w:color="auto"/>
        <w:left w:val="none" w:sz="0" w:space="0" w:color="auto"/>
        <w:bottom w:val="none" w:sz="0" w:space="0" w:color="auto"/>
        <w:right w:val="none" w:sz="0" w:space="0" w:color="auto"/>
      </w:divBdr>
    </w:div>
    <w:div w:id="990792088">
      <w:bodyDiv w:val="1"/>
      <w:marLeft w:val="0"/>
      <w:marRight w:val="0"/>
      <w:marTop w:val="0"/>
      <w:marBottom w:val="0"/>
      <w:divBdr>
        <w:top w:val="none" w:sz="0" w:space="0" w:color="auto"/>
        <w:left w:val="none" w:sz="0" w:space="0" w:color="auto"/>
        <w:bottom w:val="none" w:sz="0" w:space="0" w:color="auto"/>
        <w:right w:val="none" w:sz="0" w:space="0" w:color="auto"/>
      </w:divBdr>
    </w:div>
    <w:div w:id="1030493339">
      <w:bodyDiv w:val="1"/>
      <w:marLeft w:val="0"/>
      <w:marRight w:val="0"/>
      <w:marTop w:val="0"/>
      <w:marBottom w:val="0"/>
      <w:divBdr>
        <w:top w:val="none" w:sz="0" w:space="0" w:color="auto"/>
        <w:left w:val="none" w:sz="0" w:space="0" w:color="auto"/>
        <w:bottom w:val="none" w:sz="0" w:space="0" w:color="auto"/>
        <w:right w:val="none" w:sz="0" w:space="0" w:color="auto"/>
      </w:divBdr>
      <w:divsChild>
        <w:div w:id="545680853">
          <w:marLeft w:val="1555"/>
          <w:marRight w:val="0"/>
          <w:marTop w:val="110"/>
          <w:marBottom w:val="0"/>
          <w:divBdr>
            <w:top w:val="none" w:sz="0" w:space="0" w:color="auto"/>
            <w:left w:val="none" w:sz="0" w:space="0" w:color="auto"/>
            <w:bottom w:val="none" w:sz="0" w:space="0" w:color="auto"/>
            <w:right w:val="none" w:sz="0" w:space="0" w:color="auto"/>
          </w:divBdr>
        </w:div>
      </w:divsChild>
    </w:div>
    <w:div w:id="1186551784">
      <w:bodyDiv w:val="1"/>
      <w:marLeft w:val="0"/>
      <w:marRight w:val="0"/>
      <w:marTop w:val="0"/>
      <w:marBottom w:val="0"/>
      <w:divBdr>
        <w:top w:val="none" w:sz="0" w:space="0" w:color="auto"/>
        <w:left w:val="none" w:sz="0" w:space="0" w:color="auto"/>
        <w:bottom w:val="none" w:sz="0" w:space="0" w:color="auto"/>
        <w:right w:val="none" w:sz="0" w:space="0" w:color="auto"/>
      </w:divBdr>
    </w:div>
    <w:div w:id="1299068353">
      <w:bodyDiv w:val="1"/>
      <w:marLeft w:val="0"/>
      <w:marRight w:val="0"/>
      <w:marTop w:val="0"/>
      <w:marBottom w:val="0"/>
      <w:divBdr>
        <w:top w:val="none" w:sz="0" w:space="0" w:color="auto"/>
        <w:left w:val="none" w:sz="0" w:space="0" w:color="auto"/>
        <w:bottom w:val="none" w:sz="0" w:space="0" w:color="auto"/>
        <w:right w:val="none" w:sz="0" w:space="0" w:color="auto"/>
      </w:divBdr>
    </w:div>
    <w:div w:id="1435130552">
      <w:bodyDiv w:val="1"/>
      <w:marLeft w:val="0"/>
      <w:marRight w:val="0"/>
      <w:marTop w:val="0"/>
      <w:marBottom w:val="0"/>
      <w:divBdr>
        <w:top w:val="none" w:sz="0" w:space="0" w:color="auto"/>
        <w:left w:val="none" w:sz="0" w:space="0" w:color="auto"/>
        <w:bottom w:val="none" w:sz="0" w:space="0" w:color="auto"/>
        <w:right w:val="none" w:sz="0" w:space="0" w:color="auto"/>
      </w:divBdr>
    </w:div>
    <w:div w:id="1908608957">
      <w:bodyDiv w:val="1"/>
      <w:marLeft w:val="0"/>
      <w:marRight w:val="0"/>
      <w:marTop w:val="0"/>
      <w:marBottom w:val="0"/>
      <w:divBdr>
        <w:top w:val="none" w:sz="0" w:space="0" w:color="auto"/>
        <w:left w:val="none" w:sz="0" w:space="0" w:color="auto"/>
        <w:bottom w:val="none" w:sz="0" w:space="0" w:color="auto"/>
        <w:right w:val="none" w:sz="0" w:space="0" w:color="auto"/>
      </w:divBdr>
    </w:div>
    <w:div w:id="1959411922">
      <w:bodyDiv w:val="1"/>
      <w:marLeft w:val="0"/>
      <w:marRight w:val="0"/>
      <w:marTop w:val="0"/>
      <w:marBottom w:val="0"/>
      <w:divBdr>
        <w:top w:val="none" w:sz="0" w:space="0" w:color="auto"/>
        <w:left w:val="none" w:sz="0" w:space="0" w:color="auto"/>
        <w:bottom w:val="none" w:sz="0" w:space="0" w:color="auto"/>
        <w:right w:val="none" w:sz="0" w:space="0" w:color="auto"/>
      </w:divBdr>
      <w:divsChild>
        <w:div w:id="1313020172">
          <w:marLeft w:val="1555"/>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monday.com/forms/d0f235edcc8815f79402918af4561818?r=use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4546222-D15E-47BF-A1FA-2FD6AF999A07}"/>
      </w:docPartPr>
      <w:docPartBody>
        <w:p w:rsidR="00BA7AF3" w:rsidRDefault="003B30D1">
          <w:r w:rsidRPr="00763D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D1"/>
    <w:rsid w:val="00222D87"/>
    <w:rsid w:val="002C5125"/>
    <w:rsid w:val="002D2D51"/>
    <w:rsid w:val="00370651"/>
    <w:rsid w:val="003B30D1"/>
    <w:rsid w:val="00433E45"/>
    <w:rsid w:val="005E29EE"/>
    <w:rsid w:val="00A47E0B"/>
    <w:rsid w:val="00BA7AF3"/>
    <w:rsid w:val="00CC0B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0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E42CB-0D6A-4487-AEF4-6D3659B3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1430</Words>
  <Characters>8081</Characters>
  <Application>Microsoft Office Word</Application>
  <DocSecurity>0</DocSecurity>
  <Lines>384</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Brendan C.</dc:creator>
  <cp:keywords/>
  <dc:description/>
  <cp:lastModifiedBy>Jones, Shamar</cp:lastModifiedBy>
  <cp:revision>2</cp:revision>
  <dcterms:created xsi:type="dcterms:W3CDTF">2023-07-27T17:15:00Z</dcterms:created>
  <dcterms:modified xsi:type="dcterms:W3CDTF">2023-07-27T17:15:00Z</dcterms:modified>
</cp:coreProperties>
</file>